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B6" w:rsidRPr="00AC718D" w:rsidRDefault="00857FB6" w:rsidP="00AC718D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18D">
        <w:rPr>
          <w:rStyle w:val="Pogrubienie"/>
          <w:rFonts w:ascii="Times New Roman" w:hAnsi="Times New Roman" w:cs="Times New Roman"/>
          <w:sz w:val="20"/>
          <w:szCs w:val="20"/>
        </w:rPr>
        <w:t>Klauzula informacyjna dotycząca RODO</w:t>
      </w:r>
      <w:r w:rsidRPr="00AC718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857FB6" w:rsidRDefault="00857FB6" w:rsidP="00857FB6">
      <w:pPr>
        <w:pStyle w:val="NormalnyWeb"/>
        <w:spacing w:before="0" w:beforeAutospacing="0" w:after="0" w:afterAutospacing="0"/>
        <w:jc w:val="both"/>
        <w:rPr>
          <w:sz w:val="18"/>
          <w:szCs w:val="20"/>
        </w:rPr>
      </w:pPr>
    </w:p>
    <w:p w:rsidR="00857FB6" w:rsidRDefault="00C44459" w:rsidP="00857FB6">
      <w:pPr>
        <w:rPr>
          <w:rFonts w:ascii="Times Roman" w:hAnsi="Times Roman"/>
          <w:szCs w:val="18"/>
        </w:rPr>
      </w:pPr>
      <w:r>
        <w:rPr>
          <w:rFonts w:ascii="Times Roman" w:hAnsi="Times Roman"/>
          <w:szCs w:val="18"/>
        </w:rPr>
        <w:t>W związku z realizacją wymogów Ro</w:t>
      </w:r>
      <w:r w:rsidR="00857FB6">
        <w:rPr>
          <w:rFonts w:ascii="Times Roman" w:hAnsi="Times Roman"/>
          <w:szCs w:val="18"/>
        </w:rPr>
        <w:t xml:space="preserve">zporządzenia Parlamentu Europejskiego i Rady (UE) 2016/679 z dnia 27 kwietnia 2016 r. </w:t>
      </w:r>
      <w:r>
        <w:rPr>
          <w:rFonts w:ascii="Times Roman" w:hAnsi="Times Roman"/>
          <w:szCs w:val="18"/>
        </w:rPr>
        <w:t xml:space="preserve">                </w:t>
      </w:r>
      <w:r w:rsidR="00857FB6">
        <w:rPr>
          <w:rFonts w:ascii="Times Roman" w:hAnsi="Times Roman"/>
          <w:szCs w:val="18"/>
        </w:rPr>
        <w:t xml:space="preserve">w sprawie ochrony osób fizycznych w związku z przetwarzaniem danych osobowych i w sprawie swobodnego przepływu takich danych oraz uchylenia dyrektywy 95/46/WE (ogólne rozporządzenia o ochronie danych) (Dz. Urz. UE L 119 z 04.05.2016) – zwanym dalej RODO, </w:t>
      </w:r>
      <w:r>
        <w:rPr>
          <w:rFonts w:ascii="Times Roman" w:hAnsi="Times Roman"/>
          <w:szCs w:val="18"/>
        </w:rPr>
        <w:t>administrator informuje o zasadach oraz o przysługujących Pani/Panu prawach związanych z przetwarzaniem Pani/Pana danych osobowych.</w:t>
      </w:r>
      <w:r w:rsidR="00857FB6">
        <w:rPr>
          <w:rFonts w:ascii="Times Roman" w:hAnsi="Times Roman"/>
          <w:szCs w:val="18"/>
        </w:rPr>
        <w:t>:</w:t>
      </w:r>
    </w:p>
    <w:p w:rsidR="00857FB6" w:rsidRDefault="00857FB6" w:rsidP="00857FB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Administratorem danych osobowych jest </w:t>
      </w:r>
      <w:r w:rsidR="00C44459">
        <w:rPr>
          <w:sz w:val="18"/>
          <w:szCs w:val="20"/>
        </w:rPr>
        <w:t xml:space="preserve">Gminny Komisarz Spisowy - </w:t>
      </w:r>
      <w:r>
        <w:rPr>
          <w:sz w:val="18"/>
          <w:szCs w:val="20"/>
        </w:rPr>
        <w:t xml:space="preserve">Burmistrza Olecka </w:t>
      </w:r>
      <w:r w:rsidR="000F1670">
        <w:rPr>
          <w:sz w:val="18"/>
          <w:szCs w:val="20"/>
        </w:rPr>
        <w:t xml:space="preserve">z siedzibą </w:t>
      </w:r>
      <w:r w:rsidR="000F1670">
        <w:rPr>
          <w:sz w:val="18"/>
          <w:szCs w:val="20"/>
        </w:rPr>
        <w:br/>
        <w:t>w Olecku (19-400), Plac</w:t>
      </w:r>
      <w:r>
        <w:rPr>
          <w:sz w:val="18"/>
          <w:szCs w:val="20"/>
        </w:rPr>
        <w:t xml:space="preserve"> Wolności 3.</w:t>
      </w:r>
    </w:p>
    <w:p w:rsidR="00857FB6" w:rsidRDefault="00857FB6" w:rsidP="00857FB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Administrator wyznaczył inspektora ochrony danych, z którym może się Pani/Pan skontaktować poprzez e-mail: </w:t>
      </w:r>
      <w:hyperlink r:id="rId8" w:history="1">
        <w:r>
          <w:rPr>
            <w:rStyle w:val="Hipercze"/>
            <w:sz w:val="18"/>
            <w:szCs w:val="20"/>
          </w:rPr>
          <w:t>iod@warmiankaso.pl</w:t>
        </w:r>
      </w:hyperlink>
      <w:r>
        <w:rPr>
          <w:sz w:val="18"/>
          <w:szCs w:val="20"/>
        </w:rPr>
        <w:t xml:space="preserve">. Z Inspektorem można kontaktować się we wszystkich sprawach związanych z ochroną danych osobowych. </w:t>
      </w:r>
    </w:p>
    <w:p w:rsidR="00857FB6" w:rsidRPr="00857FB6" w:rsidRDefault="00857FB6" w:rsidP="00857FB6">
      <w:pPr>
        <w:rPr>
          <w:rFonts w:ascii="Times New Roman" w:hAnsi="Times New Roman" w:cs="Times New Roman"/>
          <w:sz w:val="20"/>
          <w:szCs w:val="20"/>
        </w:rPr>
      </w:pPr>
      <w:r w:rsidRPr="00857FB6">
        <w:rPr>
          <w:rStyle w:val="Pogrubienie"/>
          <w:rFonts w:ascii="Times New Roman" w:hAnsi="Times New Roman" w:cs="Times New Roman"/>
          <w:sz w:val="20"/>
          <w:szCs w:val="20"/>
        </w:rPr>
        <w:t>Cele przetwarzania i podstawa prawna przetwarzania</w:t>
      </w:r>
      <w:r w:rsidRPr="00857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7FB6" w:rsidRPr="00857FB6" w:rsidRDefault="00857FB6" w:rsidP="00857FB6">
      <w:pPr>
        <w:pStyle w:val="NormalnyWeb"/>
        <w:spacing w:before="0" w:beforeAutospacing="0" w:after="0" w:afterAutospacing="0"/>
        <w:jc w:val="both"/>
        <w:rPr>
          <w:sz w:val="18"/>
          <w:szCs w:val="20"/>
        </w:rPr>
      </w:pPr>
      <w:r w:rsidRPr="00857FB6">
        <w:rPr>
          <w:sz w:val="18"/>
          <w:szCs w:val="20"/>
        </w:rPr>
        <w:t xml:space="preserve">Podstawą prawną przetwarzania Pana/Pani danych osobowych jest: </w:t>
      </w:r>
    </w:p>
    <w:p w:rsidR="00857FB6" w:rsidRPr="00857FB6" w:rsidRDefault="00857FB6" w:rsidP="00857FB6">
      <w:pPr>
        <w:numPr>
          <w:ilvl w:val="0"/>
          <w:numId w:val="9"/>
        </w:numPr>
        <w:spacing w:after="0" w:line="240" w:lineRule="auto"/>
        <w:ind w:right="0"/>
        <w:rPr>
          <w:rFonts w:ascii="Times New Roman" w:hAnsi="Times New Roman" w:cs="Times New Roman"/>
          <w:szCs w:val="20"/>
        </w:rPr>
      </w:pPr>
      <w:r w:rsidRPr="00857FB6">
        <w:rPr>
          <w:rFonts w:ascii="Times New Roman" w:hAnsi="Times New Roman" w:cs="Times New Roman"/>
          <w:szCs w:val="20"/>
        </w:rPr>
        <w:t xml:space="preserve">art. 6 ust. 1 lit c) rozporządzenia Parlamentu Europejskiego i Rady (UE) 2016/679 z 27 kwietnia 2016 r. w sprawie ochrony osób fizycznych w związku z przetwarzaniem danych osobowych i w sprawie swobodnego przepływu takich danych oraz uchylenia dyrektywy 95/46/WE (RODO) - realizacja obowiązku prawnego ciążącego na administratorze, wynikającego </w:t>
      </w:r>
      <w:r w:rsidR="000F1670">
        <w:rPr>
          <w:rFonts w:ascii="Times New Roman" w:hAnsi="Times New Roman" w:cs="Times New Roman"/>
          <w:szCs w:val="20"/>
        </w:rPr>
        <w:t xml:space="preserve">              </w:t>
      </w:r>
      <w:r w:rsidRPr="00857FB6">
        <w:rPr>
          <w:rFonts w:ascii="Times New Roman" w:hAnsi="Times New Roman" w:cs="Times New Roman"/>
          <w:szCs w:val="20"/>
        </w:rPr>
        <w:t>w z przepisów ustawy z dnia 31 lipca 2019 r. o powszechnym spisie rolnym w 2020</w:t>
      </w:r>
      <w:r w:rsidR="000F1670">
        <w:rPr>
          <w:rFonts w:ascii="Times New Roman" w:hAnsi="Times New Roman" w:cs="Times New Roman"/>
          <w:szCs w:val="20"/>
        </w:rPr>
        <w:t xml:space="preserve"> </w:t>
      </w:r>
      <w:r w:rsidRPr="00857FB6">
        <w:rPr>
          <w:rFonts w:ascii="Times New Roman" w:hAnsi="Times New Roman" w:cs="Times New Roman"/>
          <w:szCs w:val="20"/>
        </w:rPr>
        <w:t>r.</w:t>
      </w:r>
    </w:p>
    <w:p w:rsidR="00857FB6" w:rsidRPr="00857FB6" w:rsidRDefault="00857FB6" w:rsidP="00857FB6">
      <w:pPr>
        <w:numPr>
          <w:ilvl w:val="0"/>
          <w:numId w:val="9"/>
        </w:numPr>
        <w:spacing w:after="0" w:line="240" w:lineRule="auto"/>
        <w:ind w:right="0"/>
        <w:rPr>
          <w:rFonts w:ascii="Times New Roman" w:hAnsi="Times New Roman" w:cs="Times New Roman"/>
          <w:szCs w:val="20"/>
        </w:rPr>
      </w:pPr>
      <w:r w:rsidRPr="00857FB6">
        <w:rPr>
          <w:rFonts w:ascii="Times New Roman" w:hAnsi="Times New Roman" w:cs="Times New Roman"/>
          <w:szCs w:val="20"/>
        </w:rPr>
        <w:t xml:space="preserve">art. 6 ust. 1 lit. e) - RODO przetwarzanie jest niezbędne do wykonania zadania realizowanego </w:t>
      </w:r>
      <w:r w:rsidRPr="00857FB6">
        <w:rPr>
          <w:rFonts w:ascii="Times New Roman" w:hAnsi="Times New Roman" w:cs="Times New Roman"/>
          <w:szCs w:val="20"/>
        </w:rPr>
        <w:br/>
        <w:t>w interesie publicznym lub w ramach sprawowania władzy publicznej powierzonej administratorowi.</w:t>
      </w:r>
      <w:r w:rsidRPr="00857FB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57FB6" w:rsidRPr="00857FB6" w:rsidRDefault="00857FB6" w:rsidP="00857FB6">
      <w:pPr>
        <w:rPr>
          <w:rFonts w:ascii="Times New Roman" w:hAnsi="Times New Roman" w:cs="Times New Roman"/>
          <w:sz w:val="20"/>
          <w:szCs w:val="20"/>
        </w:rPr>
      </w:pPr>
      <w:r w:rsidRPr="00857FB6">
        <w:rPr>
          <w:rStyle w:val="Pogrubienie"/>
          <w:rFonts w:ascii="Times New Roman" w:hAnsi="Times New Roman" w:cs="Times New Roman"/>
          <w:sz w:val="20"/>
          <w:szCs w:val="20"/>
        </w:rPr>
        <w:t>Odbiorcy danych:</w:t>
      </w:r>
      <w:r w:rsidRPr="00857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7FB6" w:rsidRPr="000F1670" w:rsidRDefault="00857FB6" w:rsidP="00857FB6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Cs w:val="18"/>
        </w:rPr>
      </w:pPr>
      <w:r w:rsidRPr="000F1670">
        <w:rPr>
          <w:rFonts w:ascii="Times New Roman" w:hAnsi="Times New Roman" w:cs="Times New Roman"/>
          <w:szCs w:val="18"/>
        </w:rPr>
        <w:t>Gminne Biur</w:t>
      </w:r>
      <w:r w:rsidR="000F1670" w:rsidRPr="000F1670">
        <w:rPr>
          <w:rFonts w:ascii="Times New Roman" w:hAnsi="Times New Roman" w:cs="Times New Roman"/>
          <w:szCs w:val="18"/>
        </w:rPr>
        <w:t>o</w:t>
      </w:r>
      <w:r w:rsidRPr="000F1670">
        <w:rPr>
          <w:rFonts w:ascii="Times New Roman" w:hAnsi="Times New Roman" w:cs="Times New Roman"/>
          <w:szCs w:val="18"/>
        </w:rPr>
        <w:t xml:space="preserve"> Spisowe powołane Zarządzeniem Burmistrza, </w:t>
      </w:r>
    </w:p>
    <w:p w:rsidR="00857FB6" w:rsidRPr="000F1670" w:rsidRDefault="00857FB6" w:rsidP="00857FB6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Cs w:val="18"/>
        </w:rPr>
      </w:pPr>
      <w:r w:rsidRPr="000F1670">
        <w:rPr>
          <w:rFonts w:ascii="Times New Roman" w:hAnsi="Times New Roman" w:cs="Times New Roman"/>
          <w:szCs w:val="18"/>
        </w:rPr>
        <w:t>Główny Urząd Statystyczny;</w:t>
      </w:r>
    </w:p>
    <w:p w:rsidR="00857FB6" w:rsidRPr="00857FB6" w:rsidRDefault="00857FB6" w:rsidP="00857FB6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Cs w:val="18"/>
        </w:rPr>
      </w:pPr>
      <w:r w:rsidRPr="00857FB6">
        <w:rPr>
          <w:rFonts w:ascii="Times New Roman" w:hAnsi="Times New Roman" w:cs="Times New Roman"/>
          <w:szCs w:val="18"/>
        </w:rPr>
        <w:t>podmiot, któremu zlecono świadczenie usług związanych z przetwarzaniem danych osobowych zgodnie z zawartą umową przez Administratora i w zakresie określonym umową;</w:t>
      </w:r>
    </w:p>
    <w:p w:rsidR="00857FB6" w:rsidRPr="00857FB6" w:rsidRDefault="00857FB6" w:rsidP="00857FB6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Cs w:val="18"/>
        </w:rPr>
      </w:pPr>
      <w:r w:rsidRPr="00857FB6">
        <w:rPr>
          <w:rFonts w:ascii="Times New Roman" w:hAnsi="Times New Roman" w:cs="Times New Roman"/>
          <w:szCs w:val="18"/>
        </w:rPr>
        <w:t>inne organy i podmioty, którym z mocy prawa udostępnia się dane osobowe związane z naborem.</w:t>
      </w:r>
    </w:p>
    <w:p w:rsidR="00857FB6" w:rsidRPr="00857FB6" w:rsidRDefault="00857FB6" w:rsidP="00857FB6">
      <w:pPr>
        <w:rPr>
          <w:rFonts w:ascii="Times New Roman" w:hAnsi="Times New Roman" w:cs="Times New Roman"/>
          <w:sz w:val="20"/>
          <w:szCs w:val="20"/>
        </w:rPr>
      </w:pPr>
      <w:r w:rsidRPr="00857FB6">
        <w:rPr>
          <w:rStyle w:val="Pogrubienie"/>
          <w:rFonts w:ascii="Times New Roman" w:hAnsi="Times New Roman" w:cs="Times New Roman"/>
          <w:sz w:val="20"/>
          <w:szCs w:val="20"/>
        </w:rPr>
        <w:t>Okres przechowywania danych</w:t>
      </w:r>
      <w:r w:rsidRPr="00857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7FB6" w:rsidRPr="00857FB6" w:rsidRDefault="00857FB6" w:rsidP="00857FB6">
      <w:pPr>
        <w:ind w:right="0"/>
        <w:rPr>
          <w:rFonts w:ascii="Times New Roman" w:hAnsi="Times New Roman" w:cs="Times New Roman"/>
          <w:szCs w:val="18"/>
        </w:rPr>
      </w:pPr>
      <w:r w:rsidRPr="00857FB6">
        <w:rPr>
          <w:rFonts w:ascii="Times New Roman" w:hAnsi="Times New Roman" w:cs="Times New Roman"/>
          <w:szCs w:val="18"/>
        </w:rPr>
        <w:t>Dane  osobowe będą przechowywane przez okres</w:t>
      </w:r>
      <w:r w:rsidR="000F1670">
        <w:rPr>
          <w:rFonts w:ascii="Times New Roman" w:hAnsi="Times New Roman" w:cs="Times New Roman"/>
          <w:szCs w:val="18"/>
        </w:rPr>
        <w:t xml:space="preserve"> </w:t>
      </w:r>
      <w:r w:rsidR="00C44459">
        <w:rPr>
          <w:rFonts w:ascii="Times New Roman" w:hAnsi="Times New Roman" w:cs="Times New Roman"/>
          <w:szCs w:val="18"/>
        </w:rPr>
        <w:t>5-ciu lat od zakończenia procesu naboru na rachmistrza terenowego</w:t>
      </w:r>
      <w:r w:rsidR="000F1670">
        <w:rPr>
          <w:rFonts w:ascii="Times New Roman" w:hAnsi="Times New Roman" w:cs="Times New Roman"/>
          <w:szCs w:val="18"/>
        </w:rPr>
        <w:t>.</w:t>
      </w:r>
      <w:r w:rsidRPr="00857FB6">
        <w:rPr>
          <w:rFonts w:ascii="Times New Roman" w:hAnsi="Times New Roman" w:cs="Times New Roman"/>
          <w:szCs w:val="18"/>
        </w:rPr>
        <w:t xml:space="preserve"> Po upływie tego terminu dokumenty zostaną zniszczone. W przypadku zatrudnienia dane osobowe będą przetwarzane i przechowywane zgodnie z obowiązującymi przepisami. </w:t>
      </w:r>
    </w:p>
    <w:p w:rsidR="00857FB6" w:rsidRPr="00857FB6" w:rsidRDefault="00857FB6" w:rsidP="00857FB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57FB6">
        <w:rPr>
          <w:rStyle w:val="Pogrubienie"/>
          <w:sz w:val="20"/>
          <w:szCs w:val="20"/>
        </w:rPr>
        <w:t>Prawa podmiotów danych</w:t>
      </w:r>
      <w:r w:rsidRPr="00857FB6">
        <w:rPr>
          <w:sz w:val="20"/>
          <w:szCs w:val="20"/>
        </w:rPr>
        <w:t xml:space="preserve"> </w:t>
      </w:r>
    </w:p>
    <w:p w:rsidR="00857FB6" w:rsidRDefault="00857FB6" w:rsidP="00857FB6">
      <w:pPr>
        <w:pStyle w:val="NormalnyWeb"/>
        <w:spacing w:before="0" w:beforeAutospacing="0" w:after="0" w:afterAutospacing="0"/>
        <w:jc w:val="both"/>
        <w:rPr>
          <w:sz w:val="18"/>
          <w:szCs w:val="20"/>
        </w:rPr>
      </w:pPr>
      <w:r w:rsidRPr="00857FB6">
        <w:rPr>
          <w:sz w:val="18"/>
          <w:szCs w:val="20"/>
        </w:rPr>
        <w:t>Przysługuje Pani/Panu prawo do dostęp</w:t>
      </w:r>
      <w:r w:rsidR="00C44459">
        <w:rPr>
          <w:sz w:val="18"/>
          <w:szCs w:val="20"/>
        </w:rPr>
        <w:t xml:space="preserve">u do Pani/Pana danych osobowych, w tym prawo do uzyskania kopii tych danych </w:t>
      </w:r>
      <w:r w:rsidRPr="00857FB6">
        <w:rPr>
          <w:sz w:val="18"/>
          <w:szCs w:val="20"/>
        </w:rPr>
        <w:t>oraz prawo do żądania ich sprostowania oraz usunięcia, jak również prawo do ograniczenia przetwarzania danych, po okresie, o którym mowa powyżej.</w:t>
      </w:r>
    </w:p>
    <w:p w:rsidR="00857FB6" w:rsidRPr="00857FB6" w:rsidRDefault="00857FB6" w:rsidP="00857FB6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857FB6">
        <w:rPr>
          <w:b/>
          <w:sz w:val="20"/>
          <w:szCs w:val="20"/>
        </w:rPr>
        <w:t>Przetwarzanie danych</w:t>
      </w:r>
    </w:p>
    <w:p w:rsidR="00857FB6" w:rsidRDefault="00857FB6" w:rsidP="00857FB6">
      <w:pPr>
        <w:pStyle w:val="Akapitzlist"/>
        <w:numPr>
          <w:ilvl w:val="0"/>
          <w:numId w:val="10"/>
        </w:numPr>
        <w:spacing w:before="120" w:after="120" w:line="240" w:lineRule="auto"/>
        <w:ind w:right="0"/>
        <w:rPr>
          <w:rFonts w:ascii="Times New Roman" w:hAnsi="Times New Roman" w:cs="Times New Roman"/>
          <w:szCs w:val="18"/>
        </w:rPr>
      </w:pPr>
      <w:r w:rsidRPr="00857FB6">
        <w:rPr>
          <w:rFonts w:ascii="Times New Roman" w:hAnsi="Times New Roman" w:cs="Times New Roman"/>
          <w:szCs w:val="18"/>
        </w:rPr>
        <w:t xml:space="preserve">W przypadku gdy przetwarzanie danych osobowych odbywa się na podstawie zgody osoby na przetwarzanie danych osobowych ( art. 6 ust. 1 lit a RODO), przysługuje prawo do cofnięcia tej zgody w dowolnym momencie. Cofnięcie to nie ma wpływu na zgodność przetwarzania, którego dokonano na podstawie zgody przed jej cofnięciem, z obowiązującym prawem. </w:t>
      </w:r>
    </w:p>
    <w:p w:rsidR="00857FB6" w:rsidRDefault="00857FB6" w:rsidP="00857FB6">
      <w:pPr>
        <w:pStyle w:val="Akapitzlist"/>
        <w:numPr>
          <w:ilvl w:val="0"/>
          <w:numId w:val="10"/>
        </w:numPr>
        <w:spacing w:before="120" w:after="120" w:line="240" w:lineRule="auto"/>
        <w:ind w:right="0"/>
        <w:rPr>
          <w:rFonts w:ascii="Times New Roman" w:hAnsi="Times New Roman" w:cs="Times New Roman"/>
          <w:szCs w:val="18"/>
        </w:rPr>
      </w:pPr>
      <w:r w:rsidRPr="00857FB6">
        <w:rPr>
          <w:rFonts w:ascii="Times New Roman" w:hAnsi="Times New Roman" w:cs="Times New Roman"/>
          <w:szCs w:val="18"/>
        </w:rPr>
        <w:t xml:space="preserve">W przypadku powzięcia informacji o niezgodnym z prawem przetwarzaniu danych osobowych w Urzędzie Miejskim </w:t>
      </w:r>
      <w:r w:rsidR="00AC718D">
        <w:rPr>
          <w:rFonts w:ascii="Times New Roman" w:hAnsi="Times New Roman" w:cs="Times New Roman"/>
          <w:szCs w:val="18"/>
        </w:rPr>
        <w:t xml:space="preserve">                 </w:t>
      </w:r>
      <w:r w:rsidRPr="00857FB6">
        <w:rPr>
          <w:rFonts w:ascii="Times New Roman" w:hAnsi="Times New Roman" w:cs="Times New Roman"/>
          <w:szCs w:val="18"/>
        </w:rPr>
        <w:t xml:space="preserve">w Olecku przysługuje prawo wniesienia skargi do organu nadzorczego, którym jest Prezes Urzędu Ochrony Danych Osobowych. </w:t>
      </w:r>
    </w:p>
    <w:p w:rsidR="00857FB6" w:rsidRDefault="00857FB6" w:rsidP="00857FB6">
      <w:pPr>
        <w:pStyle w:val="Akapitzlist"/>
        <w:numPr>
          <w:ilvl w:val="0"/>
          <w:numId w:val="10"/>
        </w:numPr>
        <w:spacing w:before="120" w:after="120" w:line="240" w:lineRule="auto"/>
        <w:ind w:right="0"/>
        <w:rPr>
          <w:rFonts w:ascii="Times New Roman" w:hAnsi="Times New Roman" w:cs="Times New Roman"/>
          <w:szCs w:val="18"/>
        </w:rPr>
      </w:pPr>
      <w:r w:rsidRPr="00857FB6">
        <w:rPr>
          <w:rFonts w:ascii="Times New Roman" w:hAnsi="Times New Roman" w:cs="Times New Roman"/>
          <w:szCs w:val="18"/>
        </w:rPr>
        <w:t xml:space="preserve">Podanie danych </w:t>
      </w:r>
      <w:r w:rsidR="00C44459">
        <w:rPr>
          <w:rFonts w:ascii="Times New Roman" w:hAnsi="Times New Roman" w:cs="Times New Roman"/>
          <w:szCs w:val="18"/>
        </w:rPr>
        <w:t>zawartych w dokumentach rekrutacyjnych nie jest obowiązkowe, jednak jest warunkiem umożliwiającym ubieganie się kandydata o przyjęcie kandydata na rachmistrza terenowego i udzielenie dostępu do aplikacji e/m-learning.</w:t>
      </w:r>
      <w:r w:rsidRPr="00857FB6">
        <w:rPr>
          <w:rFonts w:ascii="Times New Roman" w:hAnsi="Times New Roman" w:cs="Times New Roman"/>
          <w:szCs w:val="18"/>
        </w:rPr>
        <w:t xml:space="preserve">. </w:t>
      </w:r>
    </w:p>
    <w:p w:rsidR="00857FB6" w:rsidRDefault="00857FB6" w:rsidP="00857FB6">
      <w:pPr>
        <w:pStyle w:val="Akapitzlist"/>
        <w:numPr>
          <w:ilvl w:val="0"/>
          <w:numId w:val="10"/>
        </w:numPr>
        <w:spacing w:before="120" w:after="120" w:line="240" w:lineRule="auto"/>
        <w:ind w:right="0"/>
        <w:rPr>
          <w:rFonts w:ascii="Times New Roman" w:hAnsi="Times New Roman" w:cs="Times New Roman"/>
          <w:szCs w:val="18"/>
        </w:rPr>
      </w:pPr>
      <w:r w:rsidRPr="00857FB6">
        <w:rPr>
          <w:rFonts w:ascii="Times New Roman" w:hAnsi="Times New Roman" w:cs="Times New Roman"/>
          <w:szCs w:val="18"/>
        </w:rPr>
        <w:t xml:space="preserve">Odmowa podania wymaganych danych osobowych skutkować będzie brakiem możliwości przystąpienia do naboru. </w:t>
      </w:r>
    </w:p>
    <w:p w:rsidR="00857FB6" w:rsidRPr="00857FB6" w:rsidRDefault="00857FB6" w:rsidP="00857FB6">
      <w:pPr>
        <w:pStyle w:val="Akapitzlist"/>
        <w:numPr>
          <w:ilvl w:val="0"/>
          <w:numId w:val="10"/>
        </w:numPr>
        <w:spacing w:before="120" w:after="120" w:line="240" w:lineRule="auto"/>
        <w:ind w:right="0"/>
        <w:rPr>
          <w:rStyle w:val="Pogrubienie"/>
          <w:rFonts w:ascii="Times New Roman" w:hAnsi="Times New Roman" w:cs="Times New Roman"/>
          <w:b w:val="0"/>
          <w:bCs w:val="0"/>
          <w:szCs w:val="18"/>
        </w:rPr>
      </w:pPr>
      <w:r w:rsidRPr="00857FB6">
        <w:rPr>
          <w:rFonts w:ascii="Times New Roman" w:hAnsi="Times New Roman" w:cs="Times New Roman"/>
          <w:szCs w:val="18"/>
        </w:rPr>
        <w:t xml:space="preserve">Dane osobowe nie </w:t>
      </w:r>
      <w:r w:rsidR="00C44459">
        <w:rPr>
          <w:rFonts w:ascii="Times New Roman" w:hAnsi="Times New Roman" w:cs="Times New Roman"/>
          <w:szCs w:val="18"/>
        </w:rPr>
        <w:t xml:space="preserve">będą profilowane ani też </w:t>
      </w:r>
      <w:r w:rsidRPr="00857FB6">
        <w:rPr>
          <w:rFonts w:ascii="Times New Roman" w:hAnsi="Times New Roman" w:cs="Times New Roman"/>
          <w:szCs w:val="18"/>
        </w:rPr>
        <w:t xml:space="preserve">podlegają zautomatyzowanemu podejmowaniu decyzji. </w:t>
      </w:r>
    </w:p>
    <w:p w:rsidR="00857FB6" w:rsidRPr="00857FB6" w:rsidRDefault="00857FB6" w:rsidP="00857FB6">
      <w:pPr>
        <w:rPr>
          <w:rFonts w:ascii="Times New Roman" w:hAnsi="Times New Roman" w:cs="Times New Roman"/>
        </w:rPr>
      </w:pPr>
      <w:r w:rsidRPr="00857FB6">
        <w:rPr>
          <w:rStyle w:val="Pogrubienie"/>
          <w:rFonts w:ascii="Times New Roman" w:hAnsi="Times New Roman" w:cs="Times New Roman"/>
          <w:sz w:val="20"/>
          <w:szCs w:val="20"/>
        </w:rPr>
        <w:t>Prawo wniesienia skargi do organu nadzorczego</w:t>
      </w:r>
      <w:r w:rsidRPr="00857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7FB6" w:rsidRPr="00857FB6" w:rsidRDefault="00857FB6" w:rsidP="00AC718D">
      <w:pPr>
        <w:pStyle w:val="NormalnyWeb"/>
        <w:spacing w:before="0" w:beforeAutospacing="0" w:after="0" w:afterAutospacing="0"/>
        <w:jc w:val="both"/>
        <w:rPr>
          <w:sz w:val="18"/>
          <w:szCs w:val="20"/>
        </w:rPr>
      </w:pPr>
      <w:r w:rsidRPr="00857FB6">
        <w:rPr>
          <w:sz w:val="18"/>
          <w:szCs w:val="20"/>
        </w:rPr>
        <w:t xml:space="preserve">Przysługuje Pani/Panu również prawo wniesienia skargi do organu nadzorczego zajmującego się ochroną danych osobowych </w:t>
      </w:r>
      <w:r w:rsidR="00AC718D">
        <w:rPr>
          <w:sz w:val="18"/>
          <w:szCs w:val="20"/>
        </w:rPr>
        <w:t xml:space="preserve">                    </w:t>
      </w:r>
      <w:r w:rsidRPr="00857FB6">
        <w:rPr>
          <w:sz w:val="18"/>
          <w:szCs w:val="20"/>
        </w:rPr>
        <w:t>w państwie członkowskim Pani/Pana zwykłego pobytu, miejsca pracy lub miejsca popełnienia domniemanego naruszenia.</w:t>
      </w:r>
    </w:p>
    <w:p w:rsidR="00857FB6" w:rsidRPr="00857FB6" w:rsidRDefault="00857FB6" w:rsidP="00AC718D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857FB6">
        <w:rPr>
          <w:sz w:val="18"/>
          <w:szCs w:val="20"/>
        </w:rPr>
        <w:t xml:space="preserve">Biuro Prezesa Urzędu Ochrony Danych Osobowych (PUODO), adres: ul. Stawki 2, 00-193 Warszawa. </w:t>
      </w:r>
    </w:p>
    <w:p w:rsidR="003611FA" w:rsidRDefault="003611FA" w:rsidP="003611FA">
      <w:pPr>
        <w:pStyle w:val="Default"/>
        <w:rPr>
          <w:rFonts w:ascii="Arial Narrow" w:hAnsi="Arial Narrow"/>
          <w:sz w:val="20"/>
          <w:szCs w:val="20"/>
        </w:rPr>
      </w:pPr>
    </w:p>
    <w:p w:rsidR="003611FA" w:rsidRDefault="003611FA" w:rsidP="003611FA">
      <w:pPr>
        <w:pStyle w:val="Default"/>
        <w:rPr>
          <w:rFonts w:ascii="Arial Narrow" w:hAnsi="Arial Narrow"/>
        </w:rPr>
      </w:pPr>
    </w:p>
    <w:p w:rsidR="003611FA" w:rsidRPr="003611FA" w:rsidRDefault="003611FA" w:rsidP="003611FA">
      <w:pPr>
        <w:pStyle w:val="Default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611FA">
        <w:rPr>
          <w:rFonts w:ascii="Times New Roman" w:hAnsi="Times New Roman" w:cs="Times New Roman"/>
          <w:sz w:val="20"/>
          <w:szCs w:val="20"/>
        </w:rPr>
        <w:t>Oświadczam, że za</w:t>
      </w:r>
      <w:r w:rsidRPr="003611FA">
        <w:rPr>
          <w:rFonts w:ascii="Times New Roman" w:hAnsi="Times New Roman" w:cs="Times New Roman"/>
          <w:sz w:val="20"/>
          <w:szCs w:val="20"/>
        </w:rPr>
        <w:t>poznałem/</w:t>
      </w:r>
      <w:proofErr w:type="spellStart"/>
      <w:r w:rsidRPr="003611FA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3611FA">
        <w:rPr>
          <w:rFonts w:ascii="Times New Roman" w:hAnsi="Times New Roman" w:cs="Times New Roman"/>
          <w:sz w:val="20"/>
          <w:szCs w:val="20"/>
        </w:rPr>
        <w:t xml:space="preserve"> się z </w:t>
      </w:r>
      <w:r w:rsidRPr="003611FA">
        <w:rPr>
          <w:rFonts w:ascii="Times New Roman" w:hAnsi="Times New Roman" w:cs="Times New Roman"/>
          <w:b/>
          <w:bCs/>
          <w:sz w:val="20"/>
          <w:szCs w:val="20"/>
        </w:rPr>
        <w:t xml:space="preserve">Informacją dotyczącą przetwarzania danych osobowych w celu realizacji naboru kandydatów na rachmistrzów terenowych do PSR 2020 i </w:t>
      </w:r>
      <w:r w:rsidRPr="003611FA">
        <w:rPr>
          <w:rFonts w:ascii="Times New Roman" w:hAnsi="Times New Roman" w:cs="Times New Roman"/>
          <w:sz w:val="20"/>
          <w:szCs w:val="20"/>
        </w:rPr>
        <w:t xml:space="preserve">wyrażam zgodę na przetwarzanie przez Gminne Biuro Spisowe </w:t>
      </w:r>
      <w:r w:rsidRPr="003611FA">
        <w:rPr>
          <w:rFonts w:ascii="Times New Roman" w:hAnsi="Times New Roman" w:cs="Times New Roman"/>
          <w:sz w:val="20"/>
          <w:szCs w:val="20"/>
        </w:rPr>
        <w:t xml:space="preserve">Olecku </w:t>
      </w:r>
      <w:r w:rsidRPr="003611FA">
        <w:rPr>
          <w:rFonts w:ascii="Times New Roman" w:hAnsi="Times New Roman" w:cs="Times New Roman"/>
          <w:sz w:val="20"/>
          <w:szCs w:val="20"/>
        </w:rPr>
        <w:t xml:space="preserve">moich danych osobowych zawartych w przedstawionych przeze mnie w dokumentach dla potrzeb niezbędnych do realizacji procedury rekrutacji w procesie naboru na stanowisko rachmistrza terenowego. </w:t>
      </w:r>
    </w:p>
    <w:p w:rsidR="003611FA" w:rsidRDefault="003611FA" w:rsidP="003611FA">
      <w:pPr>
        <w:pStyle w:val="Default"/>
        <w:rPr>
          <w:rFonts w:ascii="Arial Narrow" w:hAnsi="Arial Narrow"/>
        </w:rPr>
      </w:pPr>
    </w:p>
    <w:p w:rsidR="003611FA" w:rsidRDefault="003611FA" w:rsidP="003611FA">
      <w:pPr>
        <w:pStyle w:val="Default"/>
        <w:ind w:left="4248" w:firstLine="708"/>
        <w:rPr>
          <w:rFonts w:ascii="Arial Narrow" w:hAnsi="Arial Narrow"/>
        </w:rPr>
      </w:pPr>
    </w:p>
    <w:p w:rsidR="00857FB6" w:rsidRPr="00857FB6" w:rsidRDefault="00AC718D" w:rsidP="00857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611F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(data i </w:t>
      </w:r>
      <w:r w:rsidR="003611FA">
        <w:rPr>
          <w:rFonts w:ascii="Times New Roman" w:hAnsi="Times New Roman" w:cs="Times New Roman"/>
          <w:sz w:val="20"/>
          <w:szCs w:val="20"/>
        </w:rPr>
        <w:t xml:space="preserve">czytelny </w:t>
      </w:r>
      <w:r>
        <w:rPr>
          <w:rFonts w:ascii="Times New Roman" w:hAnsi="Times New Roman" w:cs="Times New Roman"/>
          <w:sz w:val="20"/>
          <w:szCs w:val="20"/>
        </w:rPr>
        <w:t>podpis kandydata)</w:t>
      </w:r>
    </w:p>
    <w:sectPr w:rsidR="00857FB6" w:rsidRPr="00857FB6" w:rsidSect="00E04A1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8C" w:rsidRDefault="0002098C" w:rsidP="00EB7120">
      <w:pPr>
        <w:spacing w:after="0" w:line="240" w:lineRule="auto"/>
      </w:pPr>
      <w:r>
        <w:separator/>
      </w:r>
    </w:p>
  </w:endnote>
  <w:endnote w:type="continuationSeparator" w:id="0">
    <w:p w:rsidR="0002098C" w:rsidRDefault="0002098C" w:rsidP="00E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8C" w:rsidRDefault="0002098C" w:rsidP="00EB7120">
      <w:pPr>
        <w:spacing w:after="0" w:line="240" w:lineRule="auto"/>
      </w:pPr>
      <w:r>
        <w:separator/>
      </w:r>
    </w:p>
  </w:footnote>
  <w:footnote w:type="continuationSeparator" w:id="0">
    <w:p w:rsidR="0002098C" w:rsidRDefault="0002098C" w:rsidP="00EB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4A1"/>
    <w:multiLevelType w:val="multilevel"/>
    <w:tmpl w:val="C2C2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20D7E"/>
    <w:multiLevelType w:val="hybridMultilevel"/>
    <w:tmpl w:val="6FACB680"/>
    <w:lvl w:ilvl="0" w:tplc="C9A69F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0EC1451"/>
    <w:multiLevelType w:val="hybridMultilevel"/>
    <w:tmpl w:val="4C48C3E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37B0159C"/>
    <w:multiLevelType w:val="hybridMultilevel"/>
    <w:tmpl w:val="7BE2F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6F2E7B02"/>
    <w:multiLevelType w:val="hybridMultilevel"/>
    <w:tmpl w:val="B8FC4850"/>
    <w:lvl w:ilvl="0" w:tplc="89982FAE">
      <w:start w:val="6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4DC30">
      <w:start w:val="1"/>
      <w:numFmt w:val="lowerLetter"/>
      <w:lvlText w:val="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52CAF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2C394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656D8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0B1BE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E218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E3AE8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983A30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5"/>
    <w:rsid w:val="00006159"/>
    <w:rsid w:val="0002098C"/>
    <w:rsid w:val="000478C3"/>
    <w:rsid w:val="000F1670"/>
    <w:rsid w:val="00113956"/>
    <w:rsid w:val="001B2EB7"/>
    <w:rsid w:val="0026465A"/>
    <w:rsid w:val="002D1751"/>
    <w:rsid w:val="003601C5"/>
    <w:rsid w:val="003611FA"/>
    <w:rsid w:val="004A5167"/>
    <w:rsid w:val="00603409"/>
    <w:rsid w:val="00635010"/>
    <w:rsid w:val="006D0C4C"/>
    <w:rsid w:val="006D6E9C"/>
    <w:rsid w:val="00756E57"/>
    <w:rsid w:val="00763323"/>
    <w:rsid w:val="007B47EC"/>
    <w:rsid w:val="00857FB6"/>
    <w:rsid w:val="00971070"/>
    <w:rsid w:val="009B226A"/>
    <w:rsid w:val="009E2B4C"/>
    <w:rsid w:val="009F57BD"/>
    <w:rsid w:val="00A31636"/>
    <w:rsid w:val="00AC718D"/>
    <w:rsid w:val="00B65DBA"/>
    <w:rsid w:val="00B7261F"/>
    <w:rsid w:val="00B8041B"/>
    <w:rsid w:val="00C44459"/>
    <w:rsid w:val="00C828C5"/>
    <w:rsid w:val="00C87761"/>
    <w:rsid w:val="00CA18DA"/>
    <w:rsid w:val="00CD0E02"/>
    <w:rsid w:val="00D60F27"/>
    <w:rsid w:val="00E04A19"/>
    <w:rsid w:val="00E6164D"/>
    <w:rsid w:val="00E67D75"/>
    <w:rsid w:val="00EB7120"/>
    <w:rsid w:val="00EC56DE"/>
    <w:rsid w:val="00F2334A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F33EA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57F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57FB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57FB6"/>
    <w:rPr>
      <w:b/>
      <w:bCs/>
    </w:rPr>
  </w:style>
  <w:style w:type="paragraph" w:customStyle="1" w:styleId="Default">
    <w:name w:val="Default"/>
    <w:rsid w:val="003611FA"/>
    <w:pPr>
      <w:autoSpaceDE w:val="0"/>
      <w:autoSpaceDN w:val="0"/>
      <w:adjustRightInd w:val="0"/>
      <w:spacing w:after="0" w:line="240" w:lineRule="auto"/>
    </w:pPr>
    <w:rPr>
      <w:rFonts w:ascii="Cambria Math" w:eastAsiaTheme="minorHAnsi" w:hAnsi="Cambria Math" w:cs="Cambria Math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F33EA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57F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57FB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57FB6"/>
    <w:rPr>
      <w:b/>
      <w:bCs/>
    </w:rPr>
  </w:style>
  <w:style w:type="paragraph" w:customStyle="1" w:styleId="Default">
    <w:name w:val="Default"/>
    <w:rsid w:val="003611FA"/>
    <w:pPr>
      <w:autoSpaceDE w:val="0"/>
      <w:autoSpaceDN w:val="0"/>
      <w:adjustRightInd w:val="0"/>
      <w:spacing w:after="0" w:line="240" w:lineRule="auto"/>
    </w:pPr>
    <w:rPr>
      <w:rFonts w:ascii="Cambria Math" w:eastAsiaTheme="minorHAnsi" w:hAnsi="Cambria Math" w:cs="Cambria Math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nkas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podawane w przypadku zbierania danych od osoby, której dane dotyczą</vt:lpstr>
    </vt:vector>
  </TitlesOfParts>
  <Company>Microsoft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podawane w przypadku zbierania danych od osoby, której dane dotyczą</dc:title>
  <dc:creator>Marta</dc:creator>
  <cp:lastModifiedBy>mwiktorzak</cp:lastModifiedBy>
  <cp:revision>14</cp:revision>
  <cp:lastPrinted>2020-06-16T09:03:00Z</cp:lastPrinted>
  <dcterms:created xsi:type="dcterms:W3CDTF">2020-06-15T11:06:00Z</dcterms:created>
  <dcterms:modified xsi:type="dcterms:W3CDTF">2020-06-16T10:39:00Z</dcterms:modified>
</cp:coreProperties>
</file>