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EB8" w:rsidRPr="00485EB8" w:rsidRDefault="00485EB8" w:rsidP="00485EB8">
      <w:pPr>
        <w:jc w:val="center"/>
        <w:rPr>
          <w:b/>
        </w:rPr>
      </w:pPr>
      <w:r w:rsidRPr="00485EB8">
        <w:rPr>
          <w:b/>
        </w:rPr>
        <w:t>Organizacja zajęć dla dzieci i młodzieży w świetlicach wiejskich w okresie wakacji 2015r.</w:t>
      </w:r>
    </w:p>
    <w:p w:rsidR="00485EB8" w:rsidRDefault="00485EB8" w:rsidP="00485EB8">
      <w:pPr>
        <w:jc w:val="both"/>
      </w:pPr>
      <w:r>
        <w:t xml:space="preserve">W okresie wakacji lipiec - sierpień 2015r. świetlice wiejskie funkcjonujące na terenie gminy Olecko oferują organizację zajęć </w:t>
      </w:r>
      <w:proofErr w:type="spellStart"/>
      <w:r>
        <w:t>edukacyjno</w:t>
      </w:r>
      <w:proofErr w:type="spellEnd"/>
      <w:r>
        <w:t xml:space="preserve"> - rekreacyjnych  zgodnie z potrzebami wynikającymi                                        z zainteresowań</w:t>
      </w:r>
      <w:r w:rsidR="000D1DD6">
        <w:t xml:space="preserve"> i</w:t>
      </w:r>
      <w:r>
        <w:t xml:space="preserve"> </w:t>
      </w:r>
      <w:r w:rsidR="00774D80">
        <w:t>predyspozycji dzieci i młodzieży</w:t>
      </w:r>
      <w:r>
        <w:t xml:space="preserve"> </w:t>
      </w:r>
      <w:r w:rsidR="000D1DD6">
        <w:t>do nich uczęszczających.</w:t>
      </w:r>
      <w:r w:rsidR="00774D80">
        <w:t xml:space="preserve"> </w:t>
      </w:r>
      <w:r w:rsidR="00542545">
        <w:t xml:space="preserve">Formy </w:t>
      </w:r>
      <w:r w:rsidR="000D1DD6">
        <w:t>realizacji</w:t>
      </w:r>
      <w:r w:rsidR="00542545">
        <w:t xml:space="preserve"> zajęć ustalane są na bieżącą i w dużej mierze uzależnione </w:t>
      </w:r>
      <w:r w:rsidR="000D1DD6">
        <w:t xml:space="preserve">są </w:t>
      </w:r>
      <w:r w:rsidR="00542545">
        <w:t xml:space="preserve">od warunków pogodowych. Pod okiem opiekunów dzieci mogą korzystać m.in. z zajęć rekreacyjnych na świeżym powietrzu oraz </w:t>
      </w:r>
      <w:r w:rsidR="000D1DD6">
        <w:t>skorzystać                    z wyposażenia, które oferują świetlice.</w:t>
      </w:r>
    </w:p>
    <w:p w:rsidR="000D1DD6" w:rsidRDefault="000D1DD6" w:rsidP="000D1DD6">
      <w:r>
        <w:t>Dni i godziny otwarcia świetlic wiejskich</w:t>
      </w:r>
      <w:r w:rsidR="00802DD8">
        <w:t xml:space="preserve"> </w:t>
      </w:r>
      <w:r>
        <w:t xml:space="preserve">w okresie wakacji lipiec </w:t>
      </w:r>
      <w:r w:rsidR="00802DD8">
        <w:t>-</w:t>
      </w:r>
      <w:r>
        <w:t xml:space="preserve"> sierpień 2015 roku przedstawiają się następująco:</w:t>
      </w:r>
    </w:p>
    <w:tbl>
      <w:tblPr>
        <w:tblStyle w:val="Tabela-Siatka"/>
        <w:tblW w:w="0" w:type="auto"/>
        <w:tblInd w:w="1384" w:type="dxa"/>
        <w:tblLook w:val="04A0" w:firstRow="1" w:lastRow="0" w:firstColumn="1" w:lastColumn="0" w:noHBand="0" w:noVBand="1"/>
      </w:tblPr>
      <w:tblGrid>
        <w:gridCol w:w="1276"/>
        <w:gridCol w:w="4536"/>
      </w:tblGrid>
      <w:tr w:rsidR="00885C93" w:rsidTr="00885C93">
        <w:trPr>
          <w:trHeight w:val="446"/>
        </w:trPr>
        <w:tc>
          <w:tcPr>
            <w:tcW w:w="1276" w:type="dxa"/>
          </w:tcPr>
          <w:p w:rsidR="00885C93" w:rsidRPr="00485EB8" w:rsidRDefault="00885C93" w:rsidP="00A0657D">
            <w:pPr>
              <w:jc w:val="center"/>
              <w:rPr>
                <w:b/>
              </w:rPr>
            </w:pPr>
            <w:r w:rsidRPr="00485EB8">
              <w:rPr>
                <w:b/>
              </w:rPr>
              <w:t>wieś</w:t>
            </w:r>
          </w:p>
        </w:tc>
        <w:tc>
          <w:tcPr>
            <w:tcW w:w="4536" w:type="dxa"/>
          </w:tcPr>
          <w:p w:rsidR="00885C93" w:rsidRPr="00485EB8" w:rsidRDefault="00885C93" w:rsidP="00A0657D">
            <w:pPr>
              <w:jc w:val="center"/>
              <w:rPr>
                <w:b/>
              </w:rPr>
            </w:pPr>
            <w:r w:rsidRPr="00485EB8">
              <w:rPr>
                <w:b/>
              </w:rPr>
              <w:t>dni i godz. otwarcia</w:t>
            </w:r>
          </w:p>
        </w:tc>
      </w:tr>
      <w:tr w:rsidR="00885C93" w:rsidTr="00885C93">
        <w:trPr>
          <w:trHeight w:val="707"/>
        </w:trPr>
        <w:tc>
          <w:tcPr>
            <w:tcW w:w="1276" w:type="dxa"/>
          </w:tcPr>
          <w:p w:rsidR="00885C93" w:rsidRDefault="00885C93"/>
          <w:p w:rsidR="00885C93" w:rsidRDefault="00885C93">
            <w:r>
              <w:t>Lenarty</w:t>
            </w:r>
          </w:p>
        </w:tc>
        <w:tc>
          <w:tcPr>
            <w:tcW w:w="4536" w:type="dxa"/>
          </w:tcPr>
          <w:p w:rsidR="00885C93" w:rsidRDefault="00885C93" w:rsidP="00D0038F">
            <w:pPr>
              <w:jc w:val="center"/>
            </w:pPr>
          </w:p>
          <w:p w:rsidR="00885C93" w:rsidRDefault="00885C93" w:rsidP="00D0038F">
            <w:pPr>
              <w:jc w:val="center"/>
            </w:pPr>
            <w:r>
              <w:t>od środy do niedzieli</w:t>
            </w:r>
          </w:p>
          <w:p w:rsidR="00885C93" w:rsidRDefault="00885C93" w:rsidP="00885C93">
            <w:pPr>
              <w:jc w:val="center"/>
            </w:pPr>
            <w:r>
              <w:t>14.00– 22.00</w:t>
            </w:r>
          </w:p>
        </w:tc>
      </w:tr>
      <w:tr w:rsidR="00885C93" w:rsidTr="00885C93">
        <w:tc>
          <w:tcPr>
            <w:tcW w:w="1276" w:type="dxa"/>
          </w:tcPr>
          <w:p w:rsidR="00885C93" w:rsidRDefault="00885C93"/>
          <w:p w:rsidR="00885C93" w:rsidRDefault="00885C93">
            <w:r>
              <w:t>Kukowo</w:t>
            </w:r>
          </w:p>
        </w:tc>
        <w:tc>
          <w:tcPr>
            <w:tcW w:w="4536" w:type="dxa"/>
          </w:tcPr>
          <w:p w:rsidR="00885C93" w:rsidRDefault="00885C93" w:rsidP="00182D8A">
            <w:pPr>
              <w:jc w:val="center"/>
            </w:pPr>
          </w:p>
          <w:p w:rsidR="00885C93" w:rsidRDefault="00885C93" w:rsidP="00182D8A">
            <w:pPr>
              <w:jc w:val="center"/>
            </w:pPr>
            <w:r>
              <w:t>piątek          16.30 – 19.30</w:t>
            </w:r>
          </w:p>
          <w:p w:rsidR="00885C93" w:rsidRDefault="00885C93" w:rsidP="00DF241B">
            <w:r>
              <w:t xml:space="preserve">                     sobota         15.00 – 17.00</w:t>
            </w:r>
          </w:p>
          <w:p w:rsidR="00885C93" w:rsidRDefault="00885C93" w:rsidP="00885C93">
            <w:r>
              <w:t xml:space="preserve">                     niedziela      15.00 – 17.00</w:t>
            </w:r>
          </w:p>
        </w:tc>
      </w:tr>
      <w:tr w:rsidR="00885C93" w:rsidTr="00885C93">
        <w:tc>
          <w:tcPr>
            <w:tcW w:w="1276" w:type="dxa"/>
          </w:tcPr>
          <w:p w:rsidR="00885C93" w:rsidRDefault="00885C93"/>
          <w:p w:rsidR="00885C93" w:rsidRDefault="00885C93">
            <w:r>
              <w:t>Szczecinki</w:t>
            </w:r>
          </w:p>
        </w:tc>
        <w:tc>
          <w:tcPr>
            <w:tcW w:w="4536" w:type="dxa"/>
          </w:tcPr>
          <w:p w:rsidR="00885C93" w:rsidRDefault="00885C93" w:rsidP="00ED6B65">
            <w:pPr>
              <w:jc w:val="center"/>
            </w:pPr>
          </w:p>
          <w:p w:rsidR="00885C93" w:rsidRDefault="00885C93" w:rsidP="00ED6B65">
            <w:pPr>
              <w:jc w:val="center"/>
            </w:pPr>
            <w:r>
              <w:t>od poniedziałku do piątku</w:t>
            </w:r>
          </w:p>
          <w:p w:rsidR="00885C93" w:rsidRDefault="00885C93" w:rsidP="00885C93">
            <w:pPr>
              <w:jc w:val="center"/>
            </w:pPr>
            <w:r>
              <w:t>16.00 – 19.00</w:t>
            </w:r>
          </w:p>
        </w:tc>
      </w:tr>
      <w:tr w:rsidR="00885C93" w:rsidTr="00885C93">
        <w:tc>
          <w:tcPr>
            <w:tcW w:w="1276" w:type="dxa"/>
          </w:tcPr>
          <w:p w:rsidR="00885C93" w:rsidRDefault="00885C93"/>
          <w:p w:rsidR="00885C93" w:rsidRDefault="00885C93">
            <w:r>
              <w:t>Zatyki</w:t>
            </w:r>
          </w:p>
        </w:tc>
        <w:tc>
          <w:tcPr>
            <w:tcW w:w="4536" w:type="dxa"/>
          </w:tcPr>
          <w:p w:rsidR="00885C93" w:rsidRDefault="00885C93" w:rsidP="005625A0">
            <w:pPr>
              <w:jc w:val="center"/>
            </w:pPr>
          </w:p>
          <w:p w:rsidR="00885C93" w:rsidRDefault="00885C93" w:rsidP="005625A0">
            <w:pPr>
              <w:jc w:val="center"/>
            </w:pPr>
            <w:r>
              <w:t>od poniedziałku do piątku</w:t>
            </w:r>
          </w:p>
          <w:p w:rsidR="00885C93" w:rsidRDefault="00885C93" w:rsidP="00885C93">
            <w:pPr>
              <w:jc w:val="center"/>
            </w:pPr>
            <w:r>
              <w:t>16.00 – 19.00</w:t>
            </w:r>
          </w:p>
        </w:tc>
      </w:tr>
      <w:tr w:rsidR="00885C93" w:rsidTr="00885C93">
        <w:tc>
          <w:tcPr>
            <w:tcW w:w="1276" w:type="dxa"/>
          </w:tcPr>
          <w:p w:rsidR="00885C93" w:rsidRDefault="00885C93"/>
          <w:p w:rsidR="00885C93" w:rsidRDefault="00885C93">
            <w:r>
              <w:t>Plewki</w:t>
            </w:r>
          </w:p>
        </w:tc>
        <w:tc>
          <w:tcPr>
            <w:tcW w:w="4536" w:type="dxa"/>
          </w:tcPr>
          <w:p w:rsidR="00885C93" w:rsidRDefault="00885C93" w:rsidP="00B950EC">
            <w:pPr>
              <w:jc w:val="center"/>
            </w:pPr>
          </w:p>
          <w:p w:rsidR="00885C93" w:rsidRDefault="00885C93" w:rsidP="00B950EC">
            <w:pPr>
              <w:jc w:val="center"/>
            </w:pPr>
            <w:r>
              <w:t>od piątku do niedzieli</w:t>
            </w:r>
          </w:p>
          <w:p w:rsidR="00885C93" w:rsidRDefault="00885C93" w:rsidP="00885C93">
            <w:pPr>
              <w:jc w:val="center"/>
            </w:pPr>
            <w:r>
              <w:t>16.00 – 19.00</w:t>
            </w:r>
          </w:p>
        </w:tc>
      </w:tr>
      <w:tr w:rsidR="00885C93" w:rsidTr="00885C93">
        <w:tc>
          <w:tcPr>
            <w:tcW w:w="1276" w:type="dxa"/>
          </w:tcPr>
          <w:p w:rsidR="00885C93" w:rsidRDefault="00885C93"/>
          <w:p w:rsidR="00885C93" w:rsidRDefault="00885C93">
            <w:r>
              <w:t>Olszewo</w:t>
            </w:r>
          </w:p>
        </w:tc>
        <w:tc>
          <w:tcPr>
            <w:tcW w:w="4536" w:type="dxa"/>
          </w:tcPr>
          <w:p w:rsidR="00885C93" w:rsidRDefault="00885C93" w:rsidP="005625A0">
            <w:r>
              <w:t xml:space="preserve">               </w:t>
            </w:r>
          </w:p>
          <w:p w:rsidR="00885C93" w:rsidRDefault="00885C93" w:rsidP="005625A0">
            <w:r>
              <w:t xml:space="preserve">                poniedziałek       10.00 – 13.00</w:t>
            </w:r>
          </w:p>
          <w:p w:rsidR="00885C93" w:rsidRDefault="00885C93" w:rsidP="005625A0">
            <w:r>
              <w:t xml:space="preserve">                 środa                   10.00 – 13.00</w:t>
            </w:r>
          </w:p>
          <w:p w:rsidR="00885C93" w:rsidRDefault="00885C93" w:rsidP="005625A0">
            <w:r>
              <w:t xml:space="preserve">                 piątek                  10.00 – 13.00</w:t>
            </w:r>
          </w:p>
          <w:p w:rsidR="00885C93" w:rsidRDefault="00885C93" w:rsidP="005625A0">
            <w:r>
              <w:t xml:space="preserve">                 sobota                 10.00 – 13.00</w:t>
            </w:r>
          </w:p>
        </w:tc>
      </w:tr>
    </w:tbl>
    <w:p w:rsidR="00A0657D" w:rsidRDefault="00A0657D"/>
    <w:p w:rsidR="002A020D" w:rsidRDefault="00E37F9D">
      <w:r>
        <w:t>Dodatkowo w</w:t>
      </w:r>
      <w:r w:rsidR="002A020D">
        <w:t xml:space="preserve"> świetlicy wiejskiej w Kukowie </w:t>
      </w:r>
      <w:r w:rsidR="00192920">
        <w:t xml:space="preserve">- </w:t>
      </w:r>
      <w:r w:rsidR="002A020D">
        <w:t>w ramach funduszu sołeckiego</w:t>
      </w:r>
      <w:r w:rsidR="00192920">
        <w:t xml:space="preserve"> -</w:t>
      </w:r>
      <w:r w:rsidR="002A020D">
        <w:t xml:space="preserve"> odbywa</w:t>
      </w:r>
      <w:r w:rsidR="00624352">
        <w:t>ją</w:t>
      </w:r>
      <w:r w:rsidR="002A020D">
        <w:t xml:space="preserve"> się warsztaty muzyczne w dniach:</w:t>
      </w:r>
    </w:p>
    <w:p w:rsidR="002A020D" w:rsidRDefault="002A020D" w:rsidP="002A020D">
      <w:pPr>
        <w:pStyle w:val="Akapitzlist"/>
        <w:numPr>
          <w:ilvl w:val="0"/>
          <w:numId w:val="1"/>
        </w:numPr>
      </w:pPr>
      <w:r w:rsidRPr="00192920">
        <w:t>04.07.2015 r. w godz. 16.00 – 19.00</w:t>
      </w:r>
      <w:r>
        <w:t xml:space="preserve">   -  zajęcia wokalne</w:t>
      </w:r>
      <w:r w:rsidR="00AB2F45">
        <w:t xml:space="preserve"> (</w:t>
      </w:r>
      <w:r>
        <w:t>określenie predyspozycji wokalnych uczestników: jakim dysponują głosem i słuchem, jaka jest skala głosu, jak działa oddech);</w:t>
      </w:r>
    </w:p>
    <w:p w:rsidR="002A020D" w:rsidRDefault="002A020D" w:rsidP="002A020D">
      <w:pPr>
        <w:pStyle w:val="Akapitzlist"/>
        <w:numPr>
          <w:ilvl w:val="0"/>
          <w:numId w:val="1"/>
        </w:numPr>
      </w:pPr>
      <w:r w:rsidRPr="00802DD8">
        <w:t>24.07.2015 r.  w godz. 15.00 – 18.00</w:t>
      </w:r>
      <w:r>
        <w:t xml:space="preserve">  -  zajęcia z aranżacji (wokalna i instrumentalna aranżacja </w:t>
      </w:r>
      <w:r w:rsidR="00AB2F45">
        <w:t>utworów muzycznych);</w:t>
      </w:r>
    </w:p>
    <w:p w:rsidR="00AB2F45" w:rsidRDefault="00AB2F45" w:rsidP="002A020D">
      <w:pPr>
        <w:pStyle w:val="Akapitzlist"/>
        <w:numPr>
          <w:ilvl w:val="0"/>
          <w:numId w:val="1"/>
        </w:numPr>
      </w:pPr>
      <w:r w:rsidRPr="00802DD8">
        <w:t>28.08.2015 r. w godz. 17.00 – 19.00   -</w:t>
      </w:r>
      <w:r>
        <w:t xml:space="preserve">   zajęcia z akompaniamentu (nauka dobierania najlepszej tonacji utworu odpowiedniej dla skali głosu).</w:t>
      </w:r>
      <w:bookmarkStart w:id="0" w:name="_GoBack"/>
      <w:bookmarkEnd w:id="0"/>
    </w:p>
    <w:sectPr w:rsidR="00AB2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C71D9"/>
    <w:multiLevelType w:val="hybridMultilevel"/>
    <w:tmpl w:val="456A7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1E"/>
    <w:rsid w:val="00002BCF"/>
    <w:rsid w:val="00057B1E"/>
    <w:rsid w:val="000D1DD6"/>
    <w:rsid w:val="00182D8A"/>
    <w:rsid w:val="00192920"/>
    <w:rsid w:val="002A020D"/>
    <w:rsid w:val="00485EB8"/>
    <w:rsid w:val="00542545"/>
    <w:rsid w:val="005625A0"/>
    <w:rsid w:val="00624352"/>
    <w:rsid w:val="00692484"/>
    <w:rsid w:val="00774D80"/>
    <w:rsid w:val="007B2741"/>
    <w:rsid w:val="00802DD8"/>
    <w:rsid w:val="00885C93"/>
    <w:rsid w:val="009933DE"/>
    <w:rsid w:val="00A0657D"/>
    <w:rsid w:val="00A94821"/>
    <w:rsid w:val="00AB2F45"/>
    <w:rsid w:val="00B00E82"/>
    <w:rsid w:val="00B950EC"/>
    <w:rsid w:val="00C97735"/>
    <w:rsid w:val="00D0038F"/>
    <w:rsid w:val="00DF241B"/>
    <w:rsid w:val="00E30BE7"/>
    <w:rsid w:val="00E37F9D"/>
    <w:rsid w:val="00E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56D62-ED88-4AC4-8EC4-BAB64D15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6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02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gdragunajtys</dc:creator>
  <cp:keywords/>
  <dc:description/>
  <cp:lastModifiedBy>A. Mitin</cp:lastModifiedBy>
  <cp:revision>10</cp:revision>
  <cp:lastPrinted>2015-07-08T08:26:00Z</cp:lastPrinted>
  <dcterms:created xsi:type="dcterms:W3CDTF">2015-07-03T07:56:00Z</dcterms:created>
  <dcterms:modified xsi:type="dcterms:W3CDTF">2015-07-08T08:27:00Z</dcterms:modified>
</cp:coreProperties>
</file>