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3A" w:rsidRPr="004D662A" w:rsidRDefault="002D5B3A">
      <w:pPr>
        <w:rPr>
          <w:rFonts w:ascii="Times New Roman" w:hAnsi="Times New Roman" w:cs="Times New Roman"/>
          <w:b/>
          <w:sz w:val="28"/>
          <w:szCs w:val="28"/>
        </w:rPr>
      </w:pPr>
      <w:r w:rsidRPr="004D662A">
        <w:rPr>
          <w:rFonts w:ascii="Times New Roman" w:hAnsi="Times New Roman" w:cs="Times New Roman"/>
          <w:b/>
          <w:sz w:val="28"/>
          <w:szCs w:val="28"/>
        </w:rPr>
        <w:t xml:space="preserve"> Opis zagospodarowania terenu przy ul. Plac Wolności 9</w:t>
      </w:r>
    </w:p>
    <w:p w:rsidR="002D5B3A" w:rsidRPr="004D662A" w:rsidRDefault="002D5B3A" w:rsidP="004D6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2A">
        <w:rPr>
          <w:rFonts w:ascii="Times New Roman" w:hAnsi="Times New Roman" w:cs="Times New Roman"/>
          <w:sz w:val="24"/>
          <w:szCs w:val="24"/>
        </w:rPr>
        <w:t>Obszar objęty opracowaniem zlokalizowany jest na terenie będącym własnością Gminy Olecko. Znajduje się na działce o numerze ewidencyjnym 361/38, położonym przy ulicach Plac Wolności 9 oraz Składową.</w:t>
      </w:r>
    </w:p>
    <w:p w:rsidR="002D5B3A" w:rsidRPr="004D662A" w:rsidRDefault="002D5B3A" w:rsidP="004D6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2A">
        <w:rPr>
          <w:rFonts w:ascii="Times New Roman" w:hAnsi="Times New Roman" w:cs="Times New Roman"/>
          <w:sz w:val="24"/>
          <w:szCs w:val="24"/>
        </w:rPr>
        <w:t>Na terenie działki przy ul. Plac Wolności 9 występuje starodrzew. Istniejące drzewa</w:t>
      </w:r>
    </w:p>
    <w:p w:rsidR="002D5B3A" w:rsidRPr="004D662A" w:rsidRDefault="002D5B3A" w:rsidP="004D6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2A">
        <w:rPr>
          <w:rFonts w:ascii="Times New Roman" w:hAnsi="Times New Roman" w:cs="Times New Roman"/>
          <w:sz w:val="24"/>
          <w:szCs w:val="24"/>
        </w:rPr>
        <w:t>wymagają zabiegów pielęgnacyjnych, a następnie adaptacji do nowo powstałego projektu zagospodarowania. Po przekątnej działki przebiega wydeptana ścieżka. Mała architektura w postaci ławek parkowych oraz koszy na śmieci jest zniszczona i wymaga całkowitej wymiany na nową.</w:t>
      </w:r>
    </w:p>
    <w:p w:rsidR="002D5B3A" w:rsidRPr="004D662A" w:rsidRDefault="002D5B3A" w:rsidP="004D6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2A">
        <w:rPr>
          <w:rFonts w:ascii="Times New Roman" w:hAnsi="Times New Roman" w:cs="Times New Roman"/>
          <w:sz w:val="24"/>
          <w:szCs w:val="24"/>
        </w:rPr>
        <w:t>Ukształtowanie terenu jest równinne nie występują wyraźne spadki terenu przez co by były nie możliwe zmiany w układzie projektowym działki. Teren stanowi teren wykorzystywany przez mieszkańców pobliskich budynków wielorodzinnych w celach rekreacyjno –</w:t>
      </w:r>
      <w:r w:rsidR="0010072A" w:rsidRPr="004D662A">
        <w:rPr>
          <w:rFonts w:ascii="Times New Roman" w:hAnsi="Times New Roman" w:cs="Times New Roman"/>
          <w:sz w:val="24"/>
          <w:szCs w:val="24"/>
        </w:rPr>
        <w:t xml:space="preserve"> </w:t>
      </w:r>
      <w:r w:rsidRPr="004D662A">
        <w:rPr>
          <w:rFonts w:ascii="Times New Roman" w:hAnsi="Times New Roman" w:cs="Times New Roman"/>
          <w:sz w:val="24"/>
          <w:szCs w:val="24"/>
        </w:rPr>
        <w:t>wypoczynkowych.</w:t>
      </w:r>
    </w:p>
    <w:p w:rsidR="0010072A" w:rsidRPr="004D662A" w:rsidRDefault="0010072A" w:rsidP="004D6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72A" w:rsidRPr="004D662A" w:rsidRDefault="0010072A" w:rsidP="004D6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2A">
        <w:rPr>
          <w:rFonts w:ascii="Times New Roman" w:hAnsi="Times New Roman" w:cs="Times New Roman"/>
          <w:sz w:val="24"/>
          <w:szCs w:val="24"/>
        </w:rPr>
        <w:t>Podstawowym założeniem projektu zagospodarowania terenu przy ul. Plac Wolności 9 jest urozmaicenie go poprzez nowe nasadzenia, wymianę elementów małej architektury oraz dostosowanie go do warunków między zabudową wielorodzinną do użytku codziennego przez najbliższych mieszkańców.</w:t>
      </w:r>
    </w:p>
    <w:p w:rsidR="0010072A" w:rsidRPr="004D662A" w:rsidRDefault="0010072A" w:rsidP="004D6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2A">
        <w:rPr>
          <w:rFonts w:ascii="Times New Roman" w:hAnsi="Times New Roman" w:cs="Times New Roman"/>
          <w:sz w:val="24"/>
          <w:szCs w:val="24"/>
        </w:rPr>
        <w:t>Jedynym z głównych elementów jest wykonanie dodatkowego chodnika przechodzącego w poprzek projektowanego terenu w zamian miejsca wydeptanego trawnika. Nawierzchnia chodnika powinna zostać wykonana z kostki brukowej w odcieniu szarym. Stary, istniejący chodnik należy zmodernizować i poprawić.</w:t>
      </w:r>
    </w:p>
    <w:p w:rsidR="0010072A" w:rsidRPr="004D662A" w:rsidRDefault="0010072A" w:rsidP="004D6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2A">
        <w:rPr>
          <w:rFonts w:ascii="Times New Roman" w:hAnsi="Times New Roman" w:cs="Times New Roman"/>
          <w:sz w:val="24"/>
          <w:szCs w:val="24"/>
        </w:rPr>
        <w:t>Na całości terenu projektowanego zaproponowano nasadzenia w postaci linii</w:t>
      </w:r>
    </w:p>
    <w:p w:rsidR="0010072A" w:rsidRPr="004D662A" w:rsidRDefault="0010072A" w:rsidP="004D6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2A">
        <w:rPr>
          <w:rFonts w:ascii="Times New Roman" w:hAnsi="Times New Roman" w:cs="Times New Roman"/>
          <w:sz w:val="24"/>
          <w:szCs w:val="24"/>
        </w:rPr>
        <w:t>przechodzących przez środkową część terenu. Nasadzenia zaproponowano z roślin</w:t>
      </w:r>
    </w:p>
    <w:p w:rsidR="0010072A" w:rsidRPr="004D662A" w:rsidRDefault="0010072A" w:rsidP="004D6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2A">
        <w:rPr>
          <w:rFonts w:ascii="Times New Roman" w:hAnsi="Times New Roman" w:cs="Times New Roman"/>
          <w:sz w:val="24"/>
          <w:szCs w:val="24"/>
        </w:rPr>
        <w:t>wieloletnich a szczególnie z krzewów liściastych kwitnących oraz z traw ozdobnych.</w:t>
      </w:r>
    </w:p>
    <w:p w:rsidR="0010072A" w:rsidRPr="004D662A" w:rsidRDefault="0010072A" w:rsidP="004D6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2A">
        <w:rPr>
          <w:rFonts w:ascii="Times New Roman" w:hAnsi="Times New Roman" w:cs="Times New Roman"/>
          <w:sz w:val="24"/>
          <w:szCs w:val="24"/>
        </w:rPr>
        <w:t>W opracowaniu uwzględniono również posadowienie małej architektury w tym ławki</w:t>
      </w:r>
    </w:p>
    <w:p w:rsidR="0010072A" w:rsidRPr="004D662A" w:rsidRDefault="0010072A" w:rsidP="004D6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2A">
        <w:rPr>
          <w:rFonts w:ascii="Times New Roman" w:hAnsi="Times New Roman" w:cs="Times New Roman"/>
          <w:sz w:val="24"/>
          <w:szCs w:val="24"/>
        </w:rPr>
        <w:t>parkowe oraz kosze na śmieci. Dodatkowym elementem jest wydzielenie miejsca pod planowany w przyszłości parking. Dla uzupełnienia całości zaproponowano również postawienie dwóch latarni parkowych oświetlających całość terenu.</w:t>
      </w:r>
    </w:p>
    <w:p w:rsidR="0010072A" w:rsidRPr="004D662A" w:rsidRDefault="0010072A" w:rsidP="004D6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2A">
        <w:rPr>
          <w:rFonts w:ascii="Times New Roman" w:hAnsi="Times New Roman" w:cs="Times New Roman"/>
          <w:sz w:val="24"/>
          <w:szCs w:val="24"/>
        </w:rPr>
        <w:t>Szczegółowa koncepc</w:t>
      </w:r>
      <w:r w:rsidR="00C458A2" w:rsidRPr="004D662A">
        <w:rPr>
          <w:rFonts w:ascii="Times New Roman" w:hAnsi="Times New Roman" w:cs="Times New Roman"/>
          <w:sz w:val="24"/>
          <w:szCs w:val="24"/>
        </w:rPr>
        <w:t>ja została przedstawiona na rysunkach.</w:t>
      </w:r>
    </w:p>
    <w:p w:rsidR="00C458A2" w:rsidRDefault="00C458A2" w:rsidP="004D6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33DF" w:rsidRPr="004D662A" w:rsidRDefault="007833DF" w:rsidP="004D6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58A2" w:rsidRPr="004D662A" w:rsidRDefault="00C458A2" w:rsidP="004D6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62A">
        <w:rPr>
          <w:rFonts w:ascii="Times New Roman" w:hAnsi="Times New Roman" w:cs="Times New Roman"/>
          <w:b/>
          <w:color w:val="000000"/>
          <w:sz w:val="24"/>
          <w:szCs w:val="24"/>
        </w:rPr>
        <w:t>Elementy małej architektury</w:t>
      </w:r>
    </w:p>
    <w:p w:rsidR="00C458A2" w:rsidRPr="004D662A" w:rsidRDefault="00C458A2" w:rsidP="004D6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62A">
        <w:rPr>
          <w:rFonts w:ascii="Times New Roman" w:hAnsi="Times New Roman" w:cs="Times New Roman"/>
          <w:b/>
          <w:color w:val="000000"/>
          <w:sz w:val="24"/>
          <w:szCs w:val="24"/>
        </w:rPr>
        <w:t>Ławki</w:t>
      </w:r>
    </w:p>
    <w:p w:rsidR="00C458A2" w:rsidRPr="004D662A" w:rsidRDefault="00C458A2" w:rsidP="004D6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62A">
        <w:rPr>
          <w:rFonts w:ascii="Times New Roman" w:hAnsi="Times New Roman" w:cs="Times New Roman"/>
          <w:color w:val="000000"/>
          <w:sz w:val="24"/>
          <w:szCs w:val="24"/>
        </w:rPr>
        <w:t>W projekcie uwzględniono wykorzystanie ławek żeliwnych firmy Baster</w:t>
      </w:r>
      <w:r w:rsidR="004D662A">
        <w:rPr>
          <w:rFonts w:ascii="Times New Roman" w:hAnsi="Times New Roman" w:cs="Times New Roman"/>
          <w:color w:val="000000"/>
          <w:sz w:val="24"/>
          <w:szCs w:val="24"/>
        </w:rPr>
        <w:t xml:space="preserve"> lub podobne </w:t>
      </w:r>
      <w:r w:rsidRPr="004D662A">
        <w:rPr>
          <w:rFonts w:ascii="Times New Roman" w:hAnsi="Times New Roman" w:cs="Times New Roman"/>
          <w:color w:val="000000"/>
          <w:sz w:val="24"/>
          <w:szCs w:val="24"/>
        </w:rPr>
        <w:t xml:space="preserve"> - Ławka żeliwna –</w:t>
      </w:r>
      <w:r w:rsidR="00360F8A" w:rsidRPr="004D66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662A">
        <w:rPr>
          <w:rFonts w:ascii="Times New Roman" w:hAnsi="Times New Roman" w:cs="Times New Roman"/>
          <w:color w:val="000000"/>
          <w:sz w:val="24"/>
          <w:szCs w:val="24"/>
        </w:rPr>
        <w:t>ławka świecka nr kat. 0128, szt. 4, kolorystyka: siedzisko –</w:t>
      </w:r>
      <w:r w:rsidRPr="004D662A">
        <w:rPr>
          <w:rFonts w:ascii="Times New Roman" w:hAnsi="Times New Roman" w:cs="Times New Roman"/>
          <w:color w:val="000000"/>
          <w:sz w:val="24"/>
          <w:szCs w:val="24"/>
        </w:rPr>
        <w:t xml:space="preserve"> drewno iglaste, kolor - teak, </w:t>
      </w:r>
      <w:r w:rsidRPr="004D662A">
        <w:rPr>
          <w:rFonts w:ascii="Times New Roman" w:hAnsi="Times New Roman" w:cs="Times New Roman"/>
          <w:color w:val="000000"/>
          <w:sz w:val="24"/>
          <w:szCs w:val="24"/>
        </w:rPr>
        <w:t>podstawy – żeliwo w kolorze czarnym</w:t>
      </w:r>
    </w:p>
    <w:p w:rsidR="00463928" w:rsidRDefault="00463928" w:rsidP="00C458A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2847975" cy="19431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8A2" w:rsidRDefault="00C458A2" w:rsidP="00C458A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:rsidR="004D662A" w:rsidRDefault="004D662A" w:rsidP="00C458A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:rsidR="00C458A2" w:rsidRPr="004D662A" w:rsidRDefault="00C458A2" w:rsidP="00C45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62A">
        <w:rPr>
          <w:rFonts w:ascii="Times New Roman" w:hAnsi="Times New Roman" w:cs="Times New Roman"/>
          <w:b/>
          <w:color w:val="000000"/>
          <w:sz w:val="24"/>
          <w:szCs w:val="24"/>
        </w:rPr>
        <w:t>Kosz</w:t>
      </w:r>
      <w:r w:rsidR="004D662A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4D66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na śmieci</w:t>
      </w:r>
    </w:p>
    <w:p w:rsidR="00C458A2" w:rsidRPr="007833DF" w:rsidRDefault="00C458A2" w:rsidP="00C45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33DF">
        <w:rPr>
          <w:rFonts w:ascii="Times New Roman" w:hAnsi="Times New Roman" w:cs="Times New Roman"/>
          <w:color w:val="000000"/>
          <w:sz w:val="24"/>
          <w:szCs w:val="24"/>
        </w:rPr>
        <w:t>Kosz na śmieci betonowy firmy Baster</w:t>
      </w:r>
      <w:r w:rsidR="007833DF" w:rsidRPr="007833DF">
        <w:rPr>
          <w:rFonts w:ascii="Times New Roman" w:hAnsi="Times New Roman" w:cs="Times New Roman"/>
          <w:color w:val="000000"/>
          <w:sz w:val="24"/>
          <w:szCs w:val="24"/>
        </w:rPr>
        <w:t xml:space="preserve"> lub podobne </w:t>
      </w:r>
      <w:r w:rsidRPr="007833DF">
        <w:rPr>
          <w:rFonts w:ascii="Times New Roman" w:hAnsi="Times New Roman" w:cs="Times New Roman"/>
          <w:color w:val="000000"/>
          <w:sz w:val="24"/>
          <w:szCs w:val="24"/>
        </w:rPr>
        <w:t xml:space="preserve"> - Kosze parkowy nr kat. 03001, szt. 4, kolorystyka –</w:t>
      </w:r>
      <w:r w:rsidR="00760F2B" w:rsidRPr="007833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33DF">
        <w:rPr>
          <w:rFonts w:ascii="Times New Roman" w:hAnsi="Times New Roman" w:cs="Times New Roman"/>
          <w:color w:val="000000"/>
          <w:sz w:val="24"/>
          <w:szCs w:val="24"/>
        </w:rPr>
        <w:t>odlew żeliwny, czarny</w:t>
      </w:r>
      <w:r w:rsidR="00760F2B" w:rsidRPr="007833D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3928" w:rsidRDefault="00463928" w:rsidP="00C458A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:rsidR="00760F2B" w:rsidRDefault="00463928" w:rsidP="00C458A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2886075" cy="23431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F8A" w:rsidRDefault="00360F8A" w:rsidP="00760F2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</w:p>
    <w:p w:rsidR="00360F8A" w:rsidRDefault="00360F8A" w:rsidP="00760F2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</w:p>
    <w:p w:rsidR="007833DF" w:rsidRDefault="007833DF" w:rsidP="00760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0F2B" w:rsidRPr="007833DF" w:rsidRDefault="00760F2B" w:rsidP="00760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3DF">
        <w:rPr>
          <w:rFonts w:ascii="Times New Roman" w:hAnsi="Times New Roman" w:cs="Times New Roman"/>
          <w:b/>
          <w:sz w:val="24"/>
          <w:szCs w:val="24"/>
        </w:rPr>
        <w:t>Roślinność projektowana</w:t>
      </w:r>
    </w:p>
    <w:p w:rsidR="00760F2B" w:rsidRPr="007833DF" w:rsidRDefault="00760F2B" w:rsidP="00760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hAnsi="Times New Roman" w:cs="Times New Roman"/>
          <w:sz w:val="24"/>
          <w:szCs w:val="24"/>
        </w:rPr>
        <w:t>Projekt zagospodarowania terenu przy ul. Plac Wolności 9 zakłada wykonanie</w:t>
      </w:r>
    </w:p>
    <w:p w:rsidR="00760F2B" w:rsidRPr="007833DF" w:rsidRDefault="00760F2B" w:rsidP="00760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hAnsi="Times New Roman" w:cs="Times New Roman"/>
          <w:sz w:val="24"/>
          <w:szCs w:val="24"/>
        </w:rPr>
        <w:t>nasadzeń wieloletnich z przewagą roślinności liściastej oraz traw ozdobnych.</w:t>
      </w:r>
    </w:p>
    <w:p w:rsidR="00760F2B" w:rsidRPr="007833DF" w:rsidRDefault="00760F2B" w:rsidP="00760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hAnsi="Times New Roman" w:cs="Times New Roman"/>
          <w:sz w:val="24"/>
          <w:szCs w:val="24"/>
        </w:rPr>
        <w:t>Zaprojektowane gatunki krzewów oraz traw ozdobnych charakteryzują się wysokimi</w:t>
      </w:r>
    </w:p>
    <w:p w:rsidR="00760F2B" w:rsidRPr="007833DF" w:rsidRDefault="00760F2B" w:rsidP="00760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hAnsi="Times New Roman" w:cs="Times New Roman"/>
          <w:sz w:val="24"/>
          <w:szCs w:val="24"/>
        </w:rPr>
        <w:t>walorami dekoracyjnymi. Właściwie posadzone i pielęgnowane będą odporne na trudne</w:t>
      </w:r>
      <w:r w:rsidRPr="007833DF">
        <w:rPr>
          <w:rFonts w:ascii="Times New Roman" w:hAnsi="Times New Roman" w:cs="Times New Roman"/>
          <w:sz w:val="24"/>
          <w:szCs w:val="24"/>
        </w:rPr>
        <w:t xml:space="preserve"> </w:t>
      </w:r>
      <w:r w:rsidRPr="007833DF">
        <w:rPr>
          <w:rFonts w:ascii="Times New Roman" w:hAnsi="Times New Roman" w:cs="Times New Roman"/>
          <w:sz w:val="24"/>
          <w:szCs w:val="24"/>
        </w:rPr>
        <w:t>warunki wzrostu oraz ewentualne dewastacje.</w:t>
      </w:r>
      <w:r w:rsidRPr="007833DF">
        <w:rPr>
          <w:rFonts w:ascii="Times New Roman" w:hAnsi="Times New Roman" w:cs="Times New Roman"/>
          <w:sz w:val="24"/>
          <w:szCs w:val="24"/>
        </w:rPr>
        <w:t xml:space="preserve"> </w:t>
      </w:r>
      <w:r w:rsidRPr="007833DF">
        <w:rPr>
          <w:rFonts w:ascii="Times New Roman" w:hAnsi="Times New Roman" w:cs="Times New Roman"/>
          <w:sz w:val="24"/>
          <w:szCs w:val="24"/>
        </w:rPr>
        <w:t>Przy doborze gatunkowym kierowano się głównie kolorystyką roś</w:t>
      </w:r>
      <w:r w:rsidRPr="007833DF">
        <w:rPr>
          <w:rFonts w:ascii="Times New Roman" w:hAnsi="Times New Roman" w:cs="Times New Roman"/>
          <w:sz w:val="24"/>
          <w:szCs w:val="24"/>
        </w:rPr>
        <w:t xml:space="preserve">lin, pokrojem oraz </w:t>
      </w:r>
      <w:r w:rsidRPr="007833DF">
        <w:rPr>
          <w:rFonts w:ascii="Times New Roman" w:hAnsi="Times New Roman" w:cs="Times New Roman"/>
          <w:sz w:val="24"/>
          <w:szCs w:val="24"/>
        </w:rPr>
        <w:t>porami kwitnienia. Gatunki dobrano tak by o każdej porze roku teren wyglądał</w:t>
      </w:r>
      <w:r w:rsidRPr="007833DF">
        <w:rPr>
          <w:rFonts w:ascii="Times New Roman" w:hAnsi="Times New Roman" w:cs="Times New Roman"/>
          <w:sz w:val="24"/>
          <w:szCs w:val="24"/>
        </w:rPr>
        <w:t xml:space="preserve"> estetycznie i</w:t>
      </w:r>
      <w:r w:rsidRPr="007833DF">
        <w:rPr>
          <w:rFonts w:ascii="Times New Roman" w:hAnsi="Times New Roman" w:cs="Times New Roman"/>
          <w:sz w:val="24"/>
          <w:szCs w:val="24"/>
        </w:rPr>
        <w:t>zachęcał kolorami i bioróżnorodnością.</w:t>
      </w:r>
    </w:p>
    <w:p w:rsidR="00760F2B" w:rsidRPr="007833DF" w:rsidRDefault="00760F2B" w:rsidP="00760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hAnsi="Times New Roman" w:cs="Times New Roman"/>
          <w:sz w:val="24"/>
          <w:szCs w:val="24"/>
        </w:rPr>
        <w:t>Nasadzenia wykonano w formie prostych linii przechodzących przez chodniki tworząc</w:t>
      </w:r>
    </w:p>
    <w:p w:rsidR="00760F2B" w:rsidRPr="007833DF" w:rsidRDefault="00760F2B" w:rsidP="00760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hAnsi="Times New Roman" w:cs="Times New Roman"/>
          <w:sz w:val="24"/>
          <w:szCs w:val="24"/>
        </w:rPr>
        <w:t>jednolitą całość. Podczas doboru gatunkowego starano się dobrać roślinność</w:t>
      </w:r>
      <w:r w:rsidRPr="007833DF">
        <w:rPr>
          <w:rFonts w:ascii="Times New Roman" w:hAnsi="Times New Roman" w:cs="Times New Roman"/>
          <w:sz w:val="24"/>
          <w:szCs w:val="24"/>
        </w:rPr>
        <w:t xml:space="preserve"> najbardziej </w:t>
      </w:r>
      <w:r w:rsidRPr="007833DF">
        <w:rPr>
          <w:rFonts w:ascii="Times New Roman" w:hAnsi="Times New Roman" w:cs="Times New Roman"/>
          <w:sz w:val="24"/>
          <w:szCs w:val="24"/>
        </w:rPr>
        <w:t>odpowiednią dla roślinności do nasadzeń osiedlowych. Nasadzenia nie są gę</w:t>
      </w:r>
      <w:r w:rsidRPr="007833DF">
        <w:rPr>
          <w:rFonts w:ascii="Times New Roman" w:hAnsi="Times New Roman" w:cs="Times New Roman"/>
          <w:sz w:val="24"/>
          <w:szCs w:val="24"/>
        </w:rPr>
        <w:t xml:space="preserve">ste ale przy </w:t>
      </w:r>
      <w:r w:rsidRPr="007833DF">
        <w:rPr>
          <w:rFonts w:ascii="Times New Roman" w:hAnsi="Times New Roman" w:cs="Times New Roman"/>
          <w:sz w:val="24"/>
          <w:szCs w:val="24"/>
        </w:rPr>
        <w:t>wizerunku całości wszystko nabiera spójnego charakteru oraz łą</w:t>
      </w:r>
      <w:r w:rsidRPr="007833DF">
        <w:rPr>
          <w:rFonts w:ascii="Times New Roman" w:hAnsi="Times New Roman" w:cs="Times New Roman"/>
          <w:sz w:val="24"/>
          <w:szCs w:val="24"/>
        </w:rPr>
        <w:t xml:space="preserve">czy wszystkie elementy </w:t>
      </w:r>
      <w:r w:rsidRPr="007833DF">
        <w:rPr>
          <w:rFonts w:ascii="Times New Roman" w:hAnsi="Times New Roman" w:cs="Times New Roman"/>
          <w:sz w:val="24"/>
          <w:szCs w:val="24"/>
        </w:rPr>
        <w:t>między sobą.</w:t>
      </w:r>
    </w:p>
    <w:p w:rsidR="00760F2B" w:rsidRPr="007833DF" w:rsidRDefault="00760F2B" w:rsidP="00760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hAnsi="Times New Roman" w:cs="Times New Roman"/>
          <w:sz w:val="24"/>
          <w:szCs w:val="24"/>
        </w:rPr>
        <w:t>Nasadzenia należy odgrodzić od trawnika obrzeżem typu ekobord. Nawierzchnię pod</w:t>
      </w:r>
    </w:p>
    <w:p w:rsidR="00760F2B" w:rsidRPr="007833DF" w:rsidRDefault="00760F2B" w:rsidP="00760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hAnsi="Times New Roman" w:cs="Times New Roman"/>
          <w:sz w:val="24"/>
          <w:szCs w:val="24"/>
        </w:rPr>
        <w:t>nasadzenia należy wyłożyć matą szkółkarską biała a wierzch obsypać</w:t>
      </w:r>
      <w:r w:rsidRPr="007833DF">
        <w:rPr>
          <w:rFonts w:ascii="Times New Roman" w:hAnsi="Times New Roman" w:cs="Times New Roman"/>
          <w:sz w:val="24"/>
          <w:szCs w:val="24"/>
        </w:rPr>
        <w:t xml:space="preserve"> otoczakami o frakcji </w:t>
      </w:r>
      <w:r w:rsidRPr="007833DF">
        <w:rPr>
          <w:rFonts w:ascii="Times New Roman" w:hAnsi="Times New Roman" w:cs="Times New Roman"/>
          <w:sz w:val="24"/>
          <w:szCs w:val="24"/>
        </w:rPr>
        <w:t>0,5-5 cm.</w:t>
      </w:r>
    </w:p>
    <w:p w:rsidR="00760F2B" w:rsidRPr="007833DF" w:rsidRDefault="00760F2B" w:rsidP="00760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hAnsi="Times New Roman" w:cs="Times New Roman"/>
          <w:sz w:val="24"/>
          <w:szCs w:val="24"/>
        </w:rPr>
        <w:t>Poniżej podano zestawienie ilościowe projektowanych gatunków roślinnych</w:t>
      </w:r>
    </w:p>
    <w:p w:rsidR="00760F2B" w:rsidRPr="007833DF" w:rsidRDefault="00760F2B" w:rsidP="00760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hAnsi="Times New Roman" w:cs="Times New Roman"/>
          <w:sz w:val="24"/>
          <w:szCs w:val="24"/>
        </w:rPr>
        <w:t>wykorzystanych przy nasadzeniach:</w:t>
      </w:r>
    </w:p>
    <w:p w:rsidR="00760F2B" w:rsidRDefault="00463928" w:rsidP="00760F2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noProof/>
          <w:color w:val="000000"/>
          <w:sz w:val="24"/>
          <w:szCs w:val="24"/>
          <w:lang w:eastAsia="pl-PL"/>
        </w:rPr>
        <w:lastRenderedPageBreak/>
        <w:drawing>
          <wp:inline distT="0" distB="0" distL="0" distR="0">
            <wp:extent cx="5760720" cy="4967960"/>
            <wp:effectExtent l="0" t="0" r="0" b="444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6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928" w:rsidRDefault="00463928" w:rsidP="00760F2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:rsidR="00360F8A" w:rsidRDefault="00360F8A" w:rsidP="00760F2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5760720" cy="1178505"/>
            <wp:effectExtent l="0" t="0" r="0" b="317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7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F8A" w:rsidRDefault="00360F8A" w:rsidP="00760F2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:rsidR="007833DF" w:rsidRDefault="007833DF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F8A" w:rsidRPr="007833DF" w:rsidRDefault="00360F8A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hAnsi="Times New Roman" w:cs="Times New Roman"/>
          <w:b/>
          <w:sz w:val="24"/>
          <w:szCs w:val="24"/>
        </w:rPr>
        <w:t>Trawnik</w:t>
      </w:r>
      <w:r w:rsidRPr="007833DF">
        <w:rPr>
          <w:rFonts w:ascii="Times New Roman" w:hAnsi="Times New Roman" w:cs="Times New Roman"/>
          <w:sz w:val="24"/>
          <w:szCs w:val="24"/>
        </w:rPr>
        <w:t xml:space="preserve"> na projektowanym terenie zajmuje około 1071 m2. Mieszanka wykorzystana</w:t>
      </w:r>
    </w:p>
    <w:p w:rsidR="00360F8A" w:rsidRPr="007833DF" w:rsidRDefault="00360F8A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hAnsi="Times New Roman" w:cs="Times New Roman"/>
          <w:sz w:val="24"/>
          <w:szCs w:val="24"/>
        </w:rPr>
        <w:t>do odtworzenia trawnika powinna składać się z następujących gatunków: życica trwał</w:t>
      </w:r>
      <w:r w:rsidR="00F40A99" w:rsidRPr="007833DF">
        <w:rPr>
          <w:rFonts w:ascii="Times New Roman" w:hAnsi="Times New Roman" w:cs="Times New Roman"/>
          <w:sz w:val="24"/>
          <w:szCs w:val="24"/>
        </w:rPr>
        <w:t xml:space="preserve">a, </w:t>
      </w:r>
      <w:r w:rsidRPr="007833DF">
        <w:rPr>
          <w:rFonts w:ascii="Times New Roman" w:hAnsi="Times New Roman" w:cs="Times New Roman"/>
          <w:sz w:val="24"/>
          <w:szCs w:val="24"/>
        </w:rPr>
        <w:t>wiechlina łąkowa, kostrzewa czerwona oraz mietlica pospolita.</w:t>
      </w:r>
    </w:p>
    <w:p w:rsidR="00360F8A" w:rsidRPr="007833DF" w:rsidRDefault="00360F8A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hAnsi="Times New Roman" w:cs="Times New Roman"/>
          <w:sz w:val="24"/>
          <w:szCs w:val="24"/>
        </w:rPr>
        <w:t>Do wykonania trawnika rekreacyjnego należy zastosować gotową mieszankę</w:t>
      </w:r>
    </w:p>
    <w:p w:rsidR="00360F8A" w:rsidRPr="007833DF" w:rsidRDefault="00360F8A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hAnsi="Times New Roman" w:cs="Times New Roman"/>
          <w:sz w:val="24"/>
          <w:szCs w:val="24"/>
        </w:rPr>
        <w:t>trawnikową, w ilościach podanych na opakowaniu (normy wysiewu).</w:t>
      </w:r>
    </w:p>
    <w:p w:rsidR="00F40A99" w:rsidRPr="007833DF" w:rsidRDefault="00F40A99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A99" w:rsidRPr="007833DF" w:rsidRDefault="00F40A99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3DF">
        <w:rPr>
          <w:rFonts w:ascii="Times New Roman" w:hAnsi="Times New Roman" w:cs="Times New Roman"/>
          <w:b/>
          <w:sz w:val="24"/>
          <w:szCs w:val="24"/>
        </w:rPr>
        <w:t>Uwagi ogólne:</w:t>
      </w:r>
    </w:p>
    <w:p w:rsidR="00F40A99" w:rsidRPr="007833DF" w:rsidRDefault="00F40A99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hAnsi="Times New Roman" w:cs="Times New Roman"/>
          <w:sz w:val="24"/>
          <w:szCs w:val="24"/>
        </w:rPr>
        <w:t>Dostarczone sadzonki roślin powinny być właściwie znaczone tzn. muszą mieć</w:t>
      </w:r>
    </w:p>
    <w:p w:rsidR="00F40A99" w:rsidRPr="007833DF" w:rsidRDefault="00F40A99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hAnsi="Times New Roman" w:cs="Times New Roman"/>
          <w:sz w:val="24"/>
          <w:szCs w:val="24"/>
        </w:rPr>
        <w:t>etykiety, na których podana jest nazwa polska i łacińska, forma, wybó</w:t>
      </w:r>
      <w:r w:rsidRPr="007833DF">
        <w:rPr>
          <w:rFonts w:ascii="Times New Roman" w:hAnsi="Times New Roman" w:cs="Times New Roman"/>
          <w:sz w:val="24"/>
          <w:szCs w:val="24"/>
        </w:rPr>
        <w:t xml:space="preserve">r. Sadzonki drzew i </w:t>
      </w:r>
      <w:r w:rsidRPr="007833DF">
        <w:rPr>
          <w:rFonts w:ascii="Times New Roman" w:hAnsi="Times New Roman" w:cs="Times New Roman"/>
          <w:sz w:val="24"/>
          <w:szCs w:val="24"/>
        </w:rPr>
        <w:t>krzewów ozdobnych powinny być prawidłowo u</w:t>
      </w:r>
      <w:r w:rsidRPr="007833DF">
        <w:rPr>
          <w:rFonts w:ascii="Times New Roman" w:hAnsi="Times New Roman" w:cs="Times New Roman"/>
          <w:sz w:val="24"/>
          <w:szCs w:val="24"/>
        </w:rPr>
        <w:t xml:space="preserve">formowane z zachowaniem pokroju </w:t>
      </w:r>
      <w:r w:rsidRPr="007833DF">
        <w:rPr>
          <w:rFonts w:ascii="Times New Roman" w:hAnsi="Times New Roman" w:cs="Times New Roman"/>
          <w:sz w:val="24"/>
          <w:szCs w:val="24"/>
        </w:rPr>
        <w:t>charakterystycznego dla gatunku i odmiany.</w:t>
      </w:r>
    </w:p>
    <w:p w:rsidR="00F40A99" w:rsidRPr="007833DF" w:rsidRDefault="00F40A99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hAnsi="Times New Roman" w:cs="Times New Roman"/>
          <w:sz w:val="24"/>
          <w:szCs w:val="24"/>
        </w:rPr>
        <w:t>Dla wszystkich projektowanych gatunków zaleca się zastosowanie kwalifikowanego,</w:t>
      </w:r>
    </w:p>
    <w:p w:rsidR="00F40A99" w:rsidRPr="007833DF" w:rsidRDefault="00F40A99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hAnsi="Times New Roman" w:cs="Times New Roman"/>
          <w:sz w:val="24"/>
          <w:szCs w:val="24"/>
        </w:rPr>
        <w:lastRenderedPageBreak/>
        <w:t>wysokogatunkowego materiału szkółkarskiego.</w:t>
      </w:r>
    </w:p>
    <w:p w:rsidR="00F40A99" w:rsidRPr="007833DF" w:rsidRDefault="00F40A99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hAnsi="Times New Roman" w:cs="Times New Roman"/>
          <w:sz w:val="24"/>
          <w:szCs w:val="24"/>
        </w:rPr>
        <w:t>Powinien on charakteryzować się:</w:t>
      </w:r>
    </w:p>
    <w:p w:rsidR="00F40A99" w:rsidRPr="007833DF" w:rsidRDefault="00F40A99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eastAsia="CIDFont+F7" w:hAnsi="Times New Roman" w:cs="Times New Roman"/>
          <w:sz w:val="24"/>
          <w:szCs w:val="24"/>
        </w:rPr>
        <w:t xml:space="preserve"> </w:t>
      </w:r>
      <w:r w:rsidRPr="007833DF">
        <w:rPr>
          <w:rFonts w:ascii="Times New Roman" w:hAnsi="Times New Roman" w:cs="Times New Roman"/>
          <w:sz w:val="24"/>
          <w:szCs w:val="24"/>
        </w:rPr>
        <w:t>wyrównaniem pod względem wielkości i kształtu;</w:t>
      </w:r>
    </w:p>
    <w:p w:rsidR="00F40A99" w:rsidRPr="007833DF" w:rsidRDefault="00F40A99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eastAsia="CIDFont+F7" w:hAnsi="Times New Roman" w:cs="Times New Roman"/>
          <w:sz w:val="24"/>
          <w:szCs w:val="24"/>
        </w:rPr>
        <w:t xml:space="preserve"> </w:t>
      </w:r>
      <w:r w:rsidRPr="007833DF">
        <w:rPr>
          <w:rFonts w:ascii="Times New Roman" w:hAnsi="Times New Roman" w:cs="Times New Roman"/>
          <w:sz w:val="24"/>
          <w:szCs w:val="24"/>
        </w:rPr>
        <w:t>zgodnością w wyglądzie i kształcie z odmianą;</w:t>
      </w:r>
    </w:p>
    <w:p w:rsidR="00F40A99" w:rsidRPr="007833DF" w:rsidRDefault="00F40A99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eastAsia="CIDFont+F7" w:hAnsi="Times New Roman" w:cs="Times New Roman"/>
          <w:sz w:val="24"/>
          <w:szCs w:val="24"/>
        </w:rPr>
        <w:t xml:space="preserve"> </w:t>
      </w:r>
      <w:r w:rsidRPr="007833DF">
        <w:rPr>
          <w:rFonts w:ascii="Times New Roman" w:hAnsi="Times New Roman" w:cs="Times New Roman"/>
          <w:sz w:val="24"/>
          <w:szCs w:val="24"/>
        </w:rPr>
        <w:t>dobrą kondycją zdrowotną (powinien być wolny od patogenów i innych oznak</w:t>
      </w:r>
    </w:p>
    <w:p w:rsidR="00F40A99" w:rsidRPr="007833DF" w:rsidRDefault="00F40A99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hAnsi="Times New Roman" w:cs="Times New Roman"/>
          <w:sz w:val="24"/>
          <w:szCs w:val="24"/>
        </w:rPr>
        <w:t>chorobowych);</w:t>
      </w:r>
    </w:p>
    <w:p w:rsidR="00F40A99" w:rsidRPr="007833DF" w:rsidRDefault="00F40A99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eastAsia="CIDFont+F7" w:hAnsi="Times New Roman" w:cs="Times New Roman"/>
          <w:sz w:val="24"/>
          <w:szCs w:val="24"/>
        </w:rPr>
        <w:t xml:space="preserve"> </w:t>
      </w:r>
      <w:r w:rsidRPr="007833DF">
        <w:rPr>
          <w:rFonts w:ascii="Times New Roman" w:hAnsi="Times New Roman" w:cs="Times New Roman"/>
          <w:sz w:val="24"/>
          <w:szCs w:val="24"/>
        </w:rPr>
        <w:t>materiał kopany z bryłą korzeniową powinien być szkółkowały i dostarczony w</w:t>
      </w:r>
    </w:p>
    <w:p w:rsidR="00F40A99" w:rsidRPr="007833DF" w:rsidRDefault="00F40A99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hAnsi="Times New Roman" w:cs="Times New Roman"/>
          <w:sz w:val="24"/>
          <w:szCs w:val="24"/>
        </w:rPr>
        <w:t>pojemnikach lub balotach bez uszkodzeń mechanicznych (otarć kory i innych</w:t>
      </w:r>
    </w:p>
    <w:p w:rsidR="00F40A99" w:rsidRPr="007833DF" w:rsidRDefault="00F40A99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hAnsi="Times New Roman" w:cs="Times New Roman"/>
          <w:sz w:val="24"/>
          <w:szCs w:val="24"/>
        </w:rPr>
        <w:t>ubytków), z dobrze ukształtowaną bryłą korzeniową. Bryła korzeniowa powinna być</w:t>
      </w:r>
      <w:r w:rsidRPr="007833DF">
        <w:rPr>
          <w:rFonts w:ascii="Times New Roman" w:hAnsi="Times New Roman" w:cs="Times New Roman"/>
          <w:sz w:val="24"/>
          <w:szCs w:val="24"/>
        </w:rPr>
        <w:t xml:space="preserve"> </w:t>
      </w:r>
      <w:r w:rsidRPr="007833DF">
        <w:rPr>
          <w:rFonts w:ascii="Times New Roman" w:hAnsi="Times New Roman" w:cs="Times New Roman"/>
          <w:sz w:val="24"/>
          <w:szCs w:val="24"/>
        </w:rPr>
        <w:t>nienaruszona, wolna od chwastów i sta</w:t>
      </w:r>
      <w:r w:rsidRPr="007833DF">
        <w:rPr>
          <w:rFonts w:ascii="Times New Roman" w:hAnsi="Times New Roman" w:cs="Times New Roman"/>
          <w:sz w:val="24"/>
          <w:szCs w:val="24"/>
        </w:rPr>
        <w:t xml:space="preserve">rannie zabezpieczona do momentu </w:t>
      </w:r>
      <w:r w:rsidRPr="007833DF">
        <w:rPr>
          <w:rFonts w:ascii="Times New Roman" w:hAnsi="Times New Roman" w:cs="Times New Roman"/>
          <w:sz w:val="24"/>
          <w:szCs w:val="24"/>
        </w:rPr>
        <w:t>zakoń</w:t>
      </w:r>
      <w:r w:rsidRPr="007833DF">
        <w:rPr>
          <w:rFonts w:ascii="Times New Roman" w:hAnsi="Times New Roman" w:cs="Times New Roman"/>
          <w:sz w:val="24"/>
          <w:szCs w:val="24"/>
        </w:rPr>
        <w:t xml:space="preserve">czenia </w:t>
      </w:r>
      <w:r w:rsidRPr="007833DF">
        <w:rPr>
          <w:rFonts w:ascii="Times New Roman" w:hAnsi="Times New Roman" w:cs="Times New Roman"/>
          <w:sz w:val="24"/>
          <w:szCs w:val="24"/>
        </w:rPr>
        <w:t>sadzenia;</w:t>
      </w:r>
    </w:p>
    <w:p w:rsidR="00F40A99" w:rsidRPr="007833DF" w:rsidRDefault="00F40A99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eastAsia="CIDFont+F7" w:hAnsi="Times New Roman" w:cs="Times New Roman"/>
          <w:sz w:val="24"/>
          <w:szCs w:val="24"/>
        </w:rPr>
        <w:t xml:space="preserve"> </w:t>
      </w:r>
      <w:r w:rsidRPr="007833DF">
        <w:rPr>
          <w:rFonts w:ascii="Times New Roman" w:hAnsi="Times New Roman" w:cs="Times New Roman"/>
          <w:sz w:val="24"/>
          <w:szCs w:val="24"/>
        </w:rPr>
        <w:t>rośliny z uprawy kontenerowej powinny rosnąć przynajmniej jeden pełny sezon</w:t>
      </w:r>
    </w:p>
    <w:p w:rsidR="00F40A99" w:rsidRPr="007833DF" w:rsidRDefault="00F40A99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hAnsi="Times New Roman" w:cs="Times New Roman"/>
          <w:sz w:val="24"/>
          <w:szCs w:val="24"/>
        </w:rPr>
        <w:t>wegetacyjny w kontenerach, z których będą sadzone, mieć dobrze wykształcony, ale</w:t>
      </w:r>
    </w:p>
    <w:p w:rsidR="00F40A99" w:rsidRPr="007833DF" w:rsidRDefault="00F40A99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hAnsi="Times New Roman" w:cs="Times New Roman"/>
          <w:sz w:val="24"/>
          <w:szCs w:val="24"/>
        </w:rPr>
        <w:t>nie przerośnięty system korzeniowy i prawidłowo rozwiniętą część nadziemną;</w:t>
      </w:r>
    </w:p>
    <w:p w:rsidR="00F40A99" w:rsidRPr="007833DF" w:rsidRDefault="00F40A99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eastAsia="CIDFont+F7" w:hAnsi="Times New Roman" w:cs="Times New Roman"/>
          <w:sz w:val="24"/>
          <w:szCs w:val="24"/>
        </w:rPr>
        <w:t xml:space="preserve"> </w:t>
      </w:r>
      <w:r w:rsidRPr="007833DF">
        <w:rPr>
          <w:rFonts w:ascii="Times New Roman" w:hAnsi="Times New Roman" w:cs="Times New Roman"/>
          <w:sz w:val="24"/>
          <w:szCs w:val="24"/>
        </w:rPr>
        <w:t>Wykonawca jest zobowiązany poinformować projekt</w:t>
      </w:r>
      <w:r w:rsidRPr="007833DF">
        <w:rPr>
          <w:rFonts w:ascii="Times New Roman" w:hAnsi="Times New Roman" w:cs="Times New Roman"/>
          <w:sz w:val="24"/>
          <w:szCs w:val="24"/>
        </w:rPr>
        <w:t xml:space="preserve">anta o wszelkich zmianach jakie </w:t>
      </w:r>
      <w:r w:rsidRPr="007833DF">
        <w:rPr>
          <w:rFonts w:ascii="Times New Roman" w:hAnsi="Times New Roman" w:cs="Times New Roman"/>
          <w:sz w:val="24"/>
          <w:szCs w:val="24"/>
        </w:rPr>
        <w:t>mogą nastąpić w przypadku, gdy rośliny nie są dostę</w:t>
      </w:r>
      <w:r w:rsidRPr="007833DF">
        <w:rPr>
          <w:rFonts w:ascii="Times New Roman" w:hAnsi="Times New Roman" w:cs="Times New Roman"/>
          <w:sz w:val="24"/>
          <w:szCs w:val="24"/>
        </w:rPr>
        <w:t xml:space="preserve">pne w rozmiarze, odmianie czy </w:t>
      </w:r>
      <w:r w:rsidRPr="007833DF">
        <w:rPr>
          <w:rFonts w:ascii="Times New Roman" w:hAnsi="Times New Roman" w:cs="Times New Roman"/>
          <w:sz w:val="24"/>
          <w:szCs w:val="24"/>
        </w:rPr>
        <w:t>ilości wymaganej w specyfikacji roślin projektowanych.</w:t>
      </w:r>
    </w:p>
    <w:p w:rsidR="00F40A99" w:rsidRPr="007833DF" w:rsidRDefault="00F40A99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hAnsi="Times New Roman" w:cs="Times New Roman"/>
          <w:sz w:val="24"/>
          <w:szCs w:val="24"/>
        </w:rPr>
        <w:t>W przypadku drzew powinny posiadać następujące cechy:</w:t>
      </w:r>
    </w:p>
    <w:p w:rsidR="00F40A99" w:rsidRPr="007833DF" w:rsidRDefault="00F40A99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eastAsia="CIDFont+F7" w:hAnsi="Times New Roman" w:cs="Times New Roman"/>
          <w:sz w:val="24"/>
          <w:szCs w:val="24"/>
        </w:rPr>
        <w:t xml:space="preserve"> </w:t>
      </w:r>
      <w:r w:rsidRPr="007833DF">
        <w:rPr>
          <w:rFonts w:ascii="Times New Roman" w:hAnsi="Times New Roman" w:cs="Times New Roman"/>
          <w:sz w:val="24"/>
          <w:szCs w:val="24"/>
        </w:rPr>
        <w:t>pąk szczytowy przewodnika powinien być wyraźnie uformowany</w:t>
      </w:r>
    </w:p>
    <w:p w:rsidR="00F40A99" w:rsidRPr="007833DF" w:rsidRDefault="00F40A99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eastAsia="CIDFont+F7" w:hAnsi="Times New Roman" w:cs="Times New Roman"/>
          <w:sz w:val="24"/>
          <w:szCs w:val="24"/>
        </w:rPr>
        <w:t xml:space="preserve"> </w:t>
      </w:r>
      <w:r w:rsidRPr="007833DF">
        <w:rPr>
          <w:rFonts w:ascii="Times New Roman" w:hAnsi="Times New Roman" w:cs="Times New Roman"/>
          <w:sz w:val="24"/>
          <w:szCs w:val="24"/>
        </w:rPr>
        <w:t>przyrost ostatniego roku powinien wyraźnie i prosto przedłużać przewodnik,</w:t>
      </w:r>
    </w:p>
    <w:p w:rsidR="00F40A99" w:rsidRPr="007833DF" w:rsidRDefault="00F40A99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eastAsia="CIDFont+F7" w:hAnsi="Times New Roman" w:cs="Times New Roman"/>
          <w:sz w:val="24"/>
          <w:szCs w:val="24"/>
        </w:rPr>
        <w:t xml:space="preserve"> </w:t>
      </w:r>
      <w:r w:rsidRPr="007833DF">
        <w:rPr>
          <w:rFonts w:ascii="Times New Roman" w:hAnsi="Times New Roman" w:cs="Times New Roman"/>
          <w:sz w:val="24"/>
          <w:szCs w:val="24"/>
        </w:rPr>
        <w:t>system korzeniowy powinien być skupiony i prawidłowo rozwinięty, na korzeniach</w:t>
      </w:r>
    </w:p>
    <w:p w:rsidR="00F40A99" w:rsidRPr="007833DF" w:rsidRDefault="00F40A99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hAnsi="Times New Roman" w:cs="Times New Roman"/>
          <w:sz w:val="24"/>
          <w:szCs w:val="24"/>
        </w:rPr>
        <w:t>szkieletowych powinny występować liczne korzenie drobne,</w:t>
      </w:r>
    </w:p>
    <w:p w:rsidR="00F40A99" w:rsidRPr="007833DF" w:rsidRDefault="00F40A99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eastAsia="CIDFont+F7" w:hAnsi="Times New Roman" w:cs="Times New Roman"/>
          <w:sz w:val="24"/>
          <w:szCs w:val="24"/>
        </w:rPr>
        <w:t xml:space="preserve"> </w:t>
      </w:r>
      <w:r w:rsidRPr="007833DF">
        <w:rPr>
          <w:rFonts w:ascii="Times New Roman" w:hAnsi="Times New Roman" w:cs="Times New Roman"/>
          <w:sz w:val="24"/>
          <w:szCs w:val="24"/>
        </w:rPr>
        <w:t>u roślin sadzonych z bryłą korzeniową, bryła korzeniowa powinna być prawidłowo</w:t>
      </w:r>
    </w:p>
    <w:p w:rsidR="00F40A99" w:rsidRPr="007833DF" w:rsidRDefault="00F40A99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hAnsi="Times New Roman" w:cs="Times New Roman"/>
          <w:sz w:val="24"/>
          <w:szCs w:val="24"/>
        </w:rPr>
        <w:t>uformowana i nie uszkodzona,</w:t>
      </w:r>
    </w:p>
    <w:p w:rsidR="00F40A99" w:rsidRPr="007833DF" w:rsidRDefault="00F40A99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eastAsia="CIDFont+F7" w:hAnsi="Times New Roman" w:cs="Times New Roman"/>
          <w:sz w:val="24"/>
          <w:szCs w:val="24"/>
        </w:rPr>
        <w:t xml:space="preserve"> </w:t>
      </w:r>
      <w:r w:rsidRPr="007833DF">
        <w:rPr>
          <w:rFonts w:ascii="Times New Roman" w:hAnsi="Times New Roman" w:cs="Times New Roman"/>
          <w:sz w:val="24"/>
          <w:szCs w:val="24"/>
        </w:rPr>
        <w:t>pędy korony u drzew nie powinny być przycięte, chyba że jest to cięcie formują</w:t>
      </w:r>
      <w:r w:rsidRPr="007833DF">
        <w:rPr>
          <w:rFonts w:ascii="Times New Roman" w:hAnsi="Times New Roman" w:cs="Times New Roman"/>
          <w:sz w:val="24"/>
          <w:szCs w:val="24"/>
        </w:rPr>
        <w:t xml:space="preserve">ce, np. </w:t>
      </w:r>
      <w:r w:rsidRPr="007833DF">
        <w:rPr>
          <w:rFonts w:ascii="Times New Roman" w:hAnsi="Times New Roman" w:cs="Times New Roman"/>
          <w:sz w:val="24"/>
          <w:szCs w:val="24"/>
        </w:rPr>
        <w:t>u form kulistych,</w:t>
      </w:r>
    </w:p>
    <w:p w:rsidR="00F40A99" w:rsidRPr="007833DF" w:rsidRDefault="00F40A99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eastAsia="CIDFont+F7" w:hAnsi="Times New Roman" w:cs="Times New Roman"/>
          <w:sz w:val="24"/>
          <w:szCs w:val="24"/>
        </w:rPr>
        <w:t xml:space="preserve"> </w:t>
      </w:r>
      <w:r w:rsidRPr="007833DF">
        <w:rPr>
          <w:rFonts w:ascii="Times New Roman" w:hAnsi="Times New Roman" w:cs="Times New Roman"/>
          <w:sz w:val="24"/>
          <w:szCs w:val="24"/>
        </w:rPr>
        <w:t>pędy boczne korony drzew powinny być równomiernie rozmieszczone;</w:t>
      </w:r>
    </w:p>
    <w:p w:rsidR="00F40A99" w:rsidRPr="007833DF" w:rsidRDefault="00F40A99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hAnsi="Times New Roman" w:cs="Times New Roman"/>
          <w:sz w:val="24"/>
          <w:szCs w:val="24"/>
        </w:rPr>
        <w:t>Wady niedopuszczalne:</w:t>
      </w:r>
    </w:p>
    <w:p w:rsidR="00F40A99" w:rsidRPr="007833DF" w:rsidRDefault="00F40A99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eastAsia="CIDFont+F7" w:hAnsi="Times New Roman" w:cs="Times New Roman"/>
          <w:sz w:val="24"/>
          <w:szCs w:val="24"/>
        </w:rPr>
        <w:t xml:space="preserve"> </w:t>
      </w:r>
      <w:r w:rsidRPr="007833DF">
        <w:rPr>
          <w:rFonts w:ascii="Times New Roman" w:hAnsi="Times New Roman" w:cs="Times New Roman"/>
          <w:sz w:val="24"/>
          <w:szCs w:val="24"/>
        </w:rPr>
        <w:t>silne uszkodzenia mechaniczne roślin,</w:t>
      </w:r>
    </w:p>
    <w:p w:rsidR="00F40A99" w:rsidRPr="007833DF" w:rsidRDefault="00F40A99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eastAsia="CIDFont+F7" w:hAnsi="Times New Roman" w:cs="Times New Roman"/>
          <w:sz w:val="24"/>
          <w:szCs w:val="24"/>
        </w:rPr>
        <w:t xml:space="preserve"> </w:t>
      </w:r>
      <w:r w:rsidRPr="007833DF">
        <w:rPr>
          <w:rFonts w:ascii="Times New Roman" w:hAnsi="Times New Roman" w:cs="Times New Roman"/>
          <w:sz w:val="24"/>
          <w:szCs w:val="24"/>
        </w:rPr>
        <w:t>ślady żerowania szkodników,</w:t>
      </w:r>
    </w:p>
    <w:p w:rsidR="00F40A99" w:rsidRPr="007833DF" w:rsidRDefault="00F40A99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eastAsia="CIDFont+F7" w:hAnsi="Times New Roman" w:cs="Times New Roman"/>
          <w:sz w:val="24"/>
          <w:szCs w:val="24"/>
        </w:rPr>
        <w:t xml:space="preserve"> </w:t>
      </w:r>
      <w:r w:rsidRPr="007833DF">
        <w:rPr>
          <w:rFonts w:ascii="Times New Roman" w:hAnsi="Times New Roman" w:cs="Times New Roman"/>
          <w:sz w:val="24"/>
          <w:szCs w:val="24"/>
        </w:rPr>
        <w:t>oznaki chorobowe,</w:t>
      </w:r>
    </w:p>
    <w:p w:rsidR="00F40A99" w:rsidRPr="007833DF" w:rsidRDefault="00F40A99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eastAsia="CIDFont+F7" w:hAnsi="Times New Roman" w:cs="Times New Roman"/>
          <w:sz w:val="24"/>
          <w:szCs w:val="24"/>
        </w:rPr>
        <w:t xml:space="preserve"> </w:t>
      </w:r>
      <w:r w:rsidRPr="007833DF">
        <w:rPr>
          <w:rFonts w:ascii="Times New Roman" w:hAnsi="Times New Roman" w:cs="Times New Roman"/>
          <w:sz w:val="24"/>
          <w:szCs w:val="24"/>
        </w:rPr>
        <w:t>zwiędnięcie i pomarszczenie kory na korzeniach i częściach nadziemnych,</w:t>
      </w:r>
    </w:p>
    <w:p w:rsidR="00F40A99" w:rsidRPr="007833DF" w:rsidRDefault="00F40A99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eastAsia="CIDFont+F7" w:hAnsi="Times New Roman" w:cs="Times New Roman"/>
          <w:sz w:val="24"/>
          <w:szCs w:val="24"/>
        </w:rPr>
        <w:t xml:space="preserve"> </w:t>
      </w:r>
      <w:r w:rsidRPr="007833DF">
        <w:rPr>
          <w:rFonts w:ascii="Times New Roman" w:hAnsi="Times New Roman" w:cs="Times New Roman"/>
          <w:sz w:val="24"/>
          <w:szCs w:val="24"/>
        </w:rPr>
        <w:t>martwica i pęknięcia kory,</w:t>
      </w:r>
    </w:p>
    <w:p w:rsidR="00F40A99" w:rsidRPr="007833DF" w:rsidRDefault="00F40A99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eastAsia="CIDFont+F7" w:hAnsi="Times New Roman" w:cs="Times New Roman"/>
          <w:sz w:val="24"/>
          <w:szCs w:val="24"/>
        </w:rPr>
        <w:t xml:space="preserve"> </w:t>
      </w:r>
      <w:r w:rsidRPr="007833DF">
        <w:rPr>
          <w:rFonts w:ascii="Times New Roman" w:hAnsi="Times New Roman" w:cs="Times New Roman"/>
          <w:sz w:val="24"/>
          <w:szCs w:val="24"/>
        </w:rPr>
        <w:t>uszkodzenia pąka szczytowego przewodnika,</w:t>
      </w:r>
    </w:p>
    <w:p w:rsidR="00F40A99" w:rsidRPr="007833DF" w:rsidRDefault="00F40A99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eastAsia="CIDFont+F7" w:hAnsi="Times New Roman" w:cs="Times New Roman"/>
          <w:sz w:val="24"/>
          <w:szCs w:val="24"/>
        </w:rPr>
        <w:t xml:space="preserve"> </w:t>
      </w:r>
      <w:r w:rsidRPr="007833DF">
        <w:rPr>
          <w:rFonts w:ascii="Times New Roman" w:hAnsi="Times New Roman" w:cs="Times New Roman"/>
          <w:sz w:val="24"/>
          <w:szCs w:val="24"/>
        </w:rPr>
        <w:t>dwupędowe korony drzew formy piennej,</w:t>
      </w:r>
    </w:p>
    <w:p w:rsidR="00F40A99" w:rsidRPr="007833DF" w:rsidRDefault="00F40A99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eastAsia="CIDFont+F7" w:hAnsi="Times New Roman" w:cs="Times New Roman"/>
          <w:sz w:val="24"/>
          <w:szCs w:val="24"/>
        </w:rPr>
        <w:t xml:space="preserve"> </w:t>
      </w:r>
      <w:r w:rsidRPr="007833DF">
        <w:rPr>
          <w:rFonts w:ascii="Times New Roman" w:hAnsi="Times New Roman" w:cs="Times New Roman"/>
          <w:sz w:val="24"/>
          <w:szCs w:val="24"/>
        </w:rPr>
        <w:t>uszkodzenia lub przesuszenia bryły korzeniowej,</w:t>
      </w:r>
    </w:p>
    <w:p w:rsidR="00F40A99" w:rsidRPr="007833DF" w:rsidRDefault="00F40A99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eastAsia="CIDFont+F7" w:hAnsi="Times New Roman" w:cs="Times New Roman"/>
          <w:sz w:val="24"/>
          <w:szCs w:val="24"/>
        </w:rPr>
        <w:t xml:space="preserve"> </w:t>
      </w:r>
      <w:r w:rsidRPr="007833DF">
        <w:rPr>
          <w:rFonts w:ascii="Times New Roman" w:hAnsi="Times New Roman" w:cs="Times New Roman"/>
          <w:sz w:val="24"/>
          <w:szCs w:val="24"/>
        </w:rPr>
        <w:t>złe zrośnięcia odmiany szczepionej z podkładką.</w:t>
      </w:r>
    </w:p>
    <w:p w:rsidR="00F40A99" w:rsidRPr="007833DF" w:rsidRDefault="00F40A99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3DF" w:rsidRDefault="007833DF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A99" w:rsidRPr="007833DF" w:rsidRDefault="00F40A99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hAnsi="Times New Roman" w:cs="Times New Roman"/>
          <w:sz w:val="24"/>
          <w:szCs w:val="24"/>
        </w:rPr>
        <w:t>Drzewa bez bryły korzeniowej oraz balotowe sadzi się wczesną wiosną lub późną jesienią,</w:t>
      </w:r>
      <w:r w:rsidRPr="007833DF">
        <w:rPr>
          <w:rFonts w:ascii="Times New Roman" w:hAnsi="Times New Roman" w:cs="Times New Roman"/>
          <w:sz w:val="24"/>
          <w:szCs w:val="24"/>
        </w:rPr>
        <w:t xml:space="preserve"> </w:t>
      </w:r>
      <w:r w:rsidRPr="007833DF">
        <w:rPr>
          <w:rFonts w:ascii="Times New Roman" w:hAnsi="Times New Roman" w:cs="Times New Roman"/>
          <w:sz w:val="24"/>
          <w:szCs w:val="24"/>
        </w:rPr>
        <w:t>natomiast rośliny w pojemnikach można sadzić przez cały sezon wegetacyjny.</w:t>
      </w:r>
    </w:p>
    <w:p w:rsidR="00F40A99" w:rsidRPr="007833DF" w:rsidRDefault="00F40A99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hAnsi="Times New Roman" w:cs="Times New Roman"/>
          <w:sz w:val="24"/>
          <w:szCs w:val="24"/>
        </w:rPr>
        <w:t>Drzewa należy sadzić na głębokość, na jakiej rosły w szkółce. Przed sadzeniem należ</w:t>
      </w:r>
      <w:r w:rsidRPr="007833DF">
        <w:rPr>
          <w:rFonts w:ascii="Times New Roman" w:hAnsi="Times New Roman" w:cs="Times New Roman"/>
          <w:sz w:val="24"/>
          <w:szCs w:val="24"/>
        </w:rPr>
        <w:t xml:space="preserve">y </w:t>
      </w:r>
      <w:r w:rsidRPr="007833DF">
        <w:rPr>
          <w:rFonts w:ascii="Times New Roman" w:hAnsi="Times New Roman" w:cs="Times New Roman"/>
          <w:sz w:val="24"/>
          <w:szCs w:val="24"/>
        </w:rPr>
        <w:t>usunąć wszelkie elementy opakowania i kontenery. Zł</w:t>
      </w:r>
      <w:r w:rsidRPr="007833DF">
        <w:rPr>
          <w:rFonts w:ascii="Times New Roman" w:hAnsi="Times New Roman" w:cs="Times New Roman"/>
          <w:sz w:val="24"/>
          <w:szCs w:val="24"/>
        </w:rPr>
        <w:t xml:space="preserve">amane lub uszkodzone fragmenty </w:t>
      </w:r>
      <w:r w:rsidRPr="007833DF">
        <w:rPr>
          <w:rFonts w:ascii="Times New Roman" w:hAnsi="Times New Roman" w:cs="Times New Roman"/>
          <w:sz w:val="24"/>
          <w:szCs w:val="24"/>
        </w:rPr>
        <w:t>rośliny należy uciąć. W przypadku mocnych cięć miejsce rany należy zabezpieczyć</w:t>
      </w:r>
      <w:r w:rsidRPr="007833DF">
        <w:rPr>
          <w:rFonts w:ascii="Times New Roman" w:hAnsi="Times New Roman" w:cs="Times New Roman"/>
          <w:sz w:val="24"/>
          <w:szCs w:val="24"/>
        </w:rPr>
        <w:t xml:space="preserve"> </w:t>
      </w:r>
      <w:r w:rsidRPr="007833DF">
        <w:rPr>
          <w:rFonts w:ascii="Times New Roman" w:hAnsi="Times New Roman" w:cs="Times New Roman"/>
          <w:sz w:val="24"/>
          <w:szCs w:val="24"/>
        </w:rPr>
        <w:t>preparatem grzybobójczym. Doły pod drzewa powinny być 1,5 razy głę</w:t>
      </w:r>
      <w:r w:rsidRPr="007833DF">
        <w:rPr>
          <w:rFonts w:ascii="Times New Roman" w:hAnsi="Times New Roman" w:cs="Times New Roman"/>
          <w:sz w:val="24"/>
          <w:szCs w:val="24"/>
        </w:rPr>
        <w:t xml:space="preserve">bsze oraz 2 razy </w:t>
      </w:r>
      <w:r w:rsidRPr="007833DF">
        <w:rPr>
          <w:rFonts w:ascii="Times New Roman" w:hAnsi="Times New Roman" w:cs="Times New Roman"/>
          <w:sz w:val="24"/>
          <w:szCs w:val="24"/>
        </w:rPr>
        <w:t>szersze niż bryła korzeniowa. Po wsadzeniu rośliny do dołu</w:t>
      </w:r>
      <w:r>
        <w:rPr>
          <w:rFonts w:ascii="CIDFont+F1" w:hAnsi="CIDFont+F1" w:cs="CIDFont+F1"/>
          <w:sz w:val="24"/>
          <w:szCs w:val="24"/>
        </w:rPr>
        <w:t xml:space="preserve"> należy dół wypełnić dodatkową</w:t>
      </w:r>
      <w:r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 xml:space="preserve">warstwą ziemi, </w:t>
      </w:r>
      <w:r w:rsidRPr="007833DF">
        <w:rPr>
          <w:rFonts w:ascii="Times New Roman" w:hAnsi="Times New Roman" w:cs="Times New Roman"/>
          <w:sz w:val="24"/>
          <w:szCs w:val="24"/>
        </w:rPr>
        <w:t>stopniowo ugniatając oraz zagęścić wodą. Po posadzeniu rośliny należy ją</w:t>
      </w:r>
      <w:r w:rsidRPr="007833DF">
        <w:rPr>
          <w:rFonts w:ascii="Times New Roman" w:hAnsi="Times New Roman" w:cs="Times New Roman"/>
          <w:sz w:val="24"/>
          <w:szCs w:val="24"/>
        </w:rPr>
        <w:t xml:space="preserve"> od </w:t>
      </w:r>
      <w:r w:rsidRPr="007833DF">
        <w:rPr>
          <w:rFonts w:ascii="Times New Roman" w:hAnsi="Times New Roman" w:cs="Times New Roman"/>
          <w:sz w:val="24"/>
          <w:szCs w:val="24"/>
        </w:rPr>
        <w:t>razu obficie podlać. Glebę pod drzewem można wyściółkować maksymalnie 5 cm warstwą</w:t>
      </w:r>
      <w:r w:rsidRPr="007833DF">
        <w:rPr>
          <w:rFonts w:ascii="Times New Roman" w:hAnsi="Times New Roman" w:cs="Times New Roman"/>
          <w:sz w:val="24"/>
          <w:szCs w:val="24"/>
        </w:rPr>
        <w:t xml:space="preserve"> </w:t>
      </w:r>
      <w:r w:rsidRPr="007833DF">
        <w:rPr>
          <w:rFonts w:ascii="Times New Roman" w:hAnsi="Times New Roman" w:cs="Times New Roman"/>
          <w:sz w:val="24"/>
          <w:szCs w:val="24"/>
        </w:rPr>
        <w:t>kory z drzew iglastych o neutralnym pH. Między ściółką a nasadą pnia należy zachować</w:t>
      </w:r>
      <w:r w:rsidR="007833DF" w:rsidRPr="007833DF">
        <w:rPr>
          <w:rFonts w:ascii="Times New Roman" w:hAnsi="Times New Roman" w:cs="Times New Roman"/>
          <w:sz w:val="24"/>
          <w:szCs w:val="24"/>
        </w:rPr>
        <w:t xml:space="preserve"> </w:t>
      </w:r>
      <w:r w:rsidRPr="007833DF">
        <w:rPr>
          <w:rFonts w:ascii="Times New Roman" w:hAnsi="Times New Roman" w:cs="Times New Roman"/>
          <w:sz w:val="24"/>
          <w:szCs w:val="24"/>
        </w:rPr>
        <w:t xml:space="preserve">odstęp 2,5 </w:t>
      </w:r>
      <w:r w:rsidRPr="007833DF">
        <w:rPr>
          <w:rFonts w:ascii="Times New Roman" w:hAnsi="Times New Roman" w:cs="Times New Roman"/>
          <w:sz w:val="24"/>
          <w:szCs w:val="24"/>
        </w:rPr>
        <w:lastRenderedPageBreak/>
        <w:t>do 5 cm. Zalecane jest również uformowanie brzegów z ziemi w celu lep</w:t>
      </w:r>
      <w:r w:rsidR="001F4F01" w:rsidRPr="007833DF">
        <w:rPr>
          <w:rFonts w:ascii="Times New Roman" w:hAnsi="Times New Roman" w:cs="Times New Roman"/>
          <w:sz w:val="24"/>
          <w:szCs w:val="24"/>
        </w:rPr>
        <w:t xml:space="preserve">szej </w:t>
      </w:r>
      <w:r w:rsidRPr="007833DF">
        <w:rPr>
          <w:rFonts w:ascii="Times New Roman" w:hAnsi="Times New Roman" w:cs="Times New Roman"/>
          <w:sz w:val="24"/>
          <w:szCs w:val="24"/>
        </w:rPr>
        <w:t>akumulacji wody.</w:t>
      </w:r>
    </w:p>
    <w:p w:rsidR="00F40A99" w:rsidRPr="007833DF" w:rsidRDefault="00F40A99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hAnsi="Times New Roman" w:cs="Times New Roman"/>
          <w:sz w:val="24"/>
          <w:szCs w:val="24"/>
        </w:rPr>
        <w:t>Po posadzeniu drzewo należy zabezpieczyć palikiem wbitym poniżej 30 cm bryły</w:t>
      </w:r>
    </w:p>
    <w:p w:rsidR="00F40A99" w:rsidRPr="007833DF" w:rsidRDefault="00F40A99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hAnsi="Times New Roman" w:cs="Times New Roman"/>
          <w:sz w:val="24"/>
          <w:szCs w:val="24"/>
        </w:rPr>
        <w:t>korzeniowej w celu unieruchomienia pnia przed wiatrem.</w:t>
      </w:r>
    </w:p>
    <w:p w:rsidR="001F4F01" w:rsidRPr="007833DF" w:rsidRDefault="001F4F01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A99" w:rsidRPr="007833DF" w:rsidRDefault="00F40A99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hAnsi="Times New Roman" w:cs="Times New Roman"/>
          <w:sz w:val="24"/>
          <w:szCs w:val="24"/>
        </w:rPr>
        <w:t>Wykonanie trawników</w:t>
      </w:r>
    </w:p>
    <w:p w:rsidR="00F40A99" w:rsidRPr="007833DF" w:rsidRDefault="00F40A99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hAnsi="Times New Roman" w:cs="Times New Roman"/>
          <w:sz w:val="24"/>
          <w:szCs w:val="24"/>
        </w:rPr>
        <w:t>Trawnik powinien być zakładany na koniec wszelkich nasadzeń czy robót budowlanych.</w:t>
      </w:r>
      <w:r w:rsidR="001F4F01" w:rsidRPr="007833DF">
        <w:rPr>
          <w:rFonts w:ascii="Times New Roman" w:hAnsi="Times New Roman" w:cs="Times New Roman"/>
          <w:sz w:val="24"/>
          <w:szCs w:val="24"/>
        </w:rPr>
        <w:t xml:space="preserve"> </w:t>
      </w:r>
      <w:r w:rsidRPr="007833DF">
        <w:rPr>
          <w:rFonts w:ascii="Times New Roman" w:hAnsi="Times New Roman" w:cs="Times New Roman"/>
          <w:sz w:val="24"/>
          <w:szCs w:val="24"/>
        </w:rPr>
        <w:t>Gleba pod trawnik powinna być odpowiednio przygotowana na grubość</w:t>
      </w:r>
      <w:r w:rsidR="001F4F01" w:rsidRPr="007833DF">
        <w:rPr>
          <w:rFonts w:ascii="Times New Roman" w:hAnsi="Times New Roman" w:cs="Times New Roman"/>
          <w:sz w:val="24"/>
          <w:szCs w:val="24"/>
        </w:rPr>
        <w:t xml:space="preserve"> warstwy urodzajnej </w:t>
      </w:r>
      <w:r w:rsidRPr="007833DF">
        <w:rPr>
          <w:rFonts w:ascii="Times New Roman" w:hAnsi="Times New Roman" w:cs="Times New Roman"/>
          <w:sz w:val="24"/>
          <w:szCs w:val="24"/>
        </w:rPr>
        <w:t>nie mniejsza niż 25 cm. Konieczne jest wprowadzenie podstawowych składnikó</w:t>
      </w:r>
      <w:r w:rsidR="001F4F01" w:rsidRPr="007833DF">
        <w:rPr>
          <w:rFonts w:ascii="Times New Roman" w:hAnsi="Times New Roman" w:cs="Times New Roman"/>
          <w:sz w:val="24"/>
          <w:szCs w:val="24"/>
        </w:rPr>
        <w:t xml:space="preserve">w </w:t>
      </w:r>
      <w:r w:rsidRPr="007833DF">
        <w:rPr>
          <w:rFonts w:ascii="Times New Roman" w:hAnsi="Times New Roman" w:cs="Times New Roman"/>
          <w:sz w:val="24"/>
          <w:szCs w:val="24"/>
        </w:rPr>
        <w:t>pokarmowych w postaci nawozów mineralnych lub organicznych. Powierzchnię</w:t>
      </w:r>
      <w:r w:rsidR="001F4F01" w:rsidRPr="007833DF">
        <w:rPr>
          <w:rFonts w:ascii="Times New Roman" w:hAnsi="Times New Roman" w:cs="Times New Roman"/>
          <w:sz w:val="24"/>
          <w:szCs w:val="24"/>
        </w:rPr>
        <w:t xml:space="preserve"> pod wysiew </w:t>
      </w:r>
      <w:r w:rsidRPr="007833DF">
        <w:rPr>
          <w:rFonts w:ascii="Times New Roman" w:hAnsi="Times New Roman" w:cs="Times New Roman"/>
          <w:sz w:val="24"/>
          <w:szCs w:val="24"/>
        </w:rPr>
        <w:t>trawnika należy idealnie wyrównać. Trawnik sieje się w dwó</w:t>
      </w:r>
      <w:r w:rsidR="001F4F01" w:rsidRPr="007833DF">
        <w:rPr>
          <w:rFonts w:ascii="Times New Roman" w:hAnsi="Times New Roman" w:cs="Times New Roman"/>
          <w:sz w:val="24"/>
          <w:szCs w:val="24"/>
        </w:rPr>
        <w:t xml:space="preserve">ch terminach wiosenny </w:t>
      </w:r>
      <w:r w:rsidRPr="007833DF">
        <w:rPr>
          <w:rFonts w:ascii="Times New Roman" w:hAnsi="Times New Roman" w:cs="Times New Roman"/>
          <w:sz w:val="24"/>
          <w:szCs w:val="24"/>
        </w:rPr>
        <w:t>(kwiecień-maj) lub letnim (lipiec-sierpień). Jakość prawidłowego trawnika zależ</w:t>
      </w:r>
      <w:r w:rsidR="001F4F01" w:rsidRPr="007833DF">
        <w:rPr>
          <w:rFonts w:ascii="Times New Roman" w:hAnsi="Times New Roman" w:cs="Times New Roman"/>
          <w:sz w:val="24"/>
          <w:szCs w:val="24"/>
        </w:rPr>
        <w:t xml:space="preserve">y od jego </w:t>
      </w:r>
      <w:r w:rsidRPr="007833DF">
        <w:rPr>
          <w:rFonts w:ascii="Times New Roman" w:hAnsi="Times New Roman" w:cs="Times New Roman"/>
          <w:sz w:val="24"/>
          <w:szCs w:val="24"/>
        </w:rPr>
        <w:t>pielęgnacji.</w:t>
      </w:r>
    </w:p>
    <w:p w:rsidR="001F4F01" w:rsidRDefault="001F4F01" w:rsidP="00F40A9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7833DF" w:rsidRDefault="007833DF" w:rsidP="00F40A9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F40A99" w:rsidRPr="007833DF" w:rsidRDefault="00F40A99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3DF">
        <w:rPr>
          <w:rFonts w:ascii="Times New Roman" w:hAnsi="Times New Roman" w:cs="Times New Roman"/>
          <w:b/>
          <w:sz w:val="24"/>
          <w:szCs w:val="24"/>
        </w:rPr>
        <w:t>Nawierzchnia projektowana</w:t>
      </w:r>
    </w:p>
    <w:p w:rsidR="00F40A99" w:rsidRPr="007833DF" w:rsidRDefault="00F40A99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hAnsi="Times New Roman" w:cs="Times New Roman"/>
          <w:sz w:val="24"/>
          <w:szCs w:val="24"/>
        </w:rPr>
        <w:t>W projekcie zagospodarowania terenu przy ul. Plac Wolności 9 zaprojektowano</w:t>
      </w:r>
    </w:p>
    <w:p w:rsidR="00F40A99" w:rsidRPr="007833DF" w:rsidRDefault="00F40A99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hAnsi="Times New Roman" w:cs="Times New Roman"/>
          <w:sz w:val="24"/>
          <w:szCs w:val="24"/>
        </w:rPr>
        <w:t>dodatkowe ramię chodnika o szerokości 1,5 m w poprzek</w:t>
      </w:r>
      <w:r w:rsidR="001F4F01" w:rsidRPr="007833DF">
        <w:rPr>
          <w:rFonts w:ascii="Times New Roman" w:hAnsi="Times New Roman" w:cs="Times New Roman"/>
          <w:sz w:val="24"/>
          <w:szCs w:val="24"/>
        </w:rPr>
        <w:t xml:space="preserve"> projektowanego terenu. Chodnik </w:t>
      </w:r>
      <w:r w:rsidRPr="007833DF">
        <w:rPr>
          <w:rFonts w:ascii="Times New Roman" w:hAnsi="Times New Roman" w:cs="Times New Roman"/>
          <w:sz w:val="24"/>
          <w:szCs w:val="24"/>
        </w:rPr>
        <w:t>powinien zostać wyłożony kostką brukową w odcieniu szarym.</w:t>
      </w:r>
    </w:p>
    <w:p w:rsidR="00F40A99" w:rsidRPr="007833DF" w:rsidRDefault="00F40A99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hAnsi="Times New Roman" w:cs="Times New Roman"/>
          <w:sz w:val="24"/>
          <w:szCs w:val="24"/>
        </w:rPr>
        <w:t>W projekcie uwzględniono również w przyszłości planowany parking dla</w:t>
      </w:r>
    </w:p>
    <w:p w:rsidR="00F40A99" w:rsidRDefault="00F40A99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hAnsi="Times New Roman" w:cs="Times New Roman"/>
          <w:sz w:val="24"/>
          <w:szCs w:val="24"/>
        </w:rPr>
        <w:t>mieszkańców pobliskich mieszkań w zabudowie wielorodzinnej.</w:t>
      </w:r>
    </w:p>
    <w:p w:rsidR="007833DF" w:rsidRDefault="007833DF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3DF" w:rsidRPr="007833DF" w:rsidRDefault="007833DF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A99" w:rsidRPr="007833DF" w:rsidRDefault="00F40A99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F01" w:rsidRPr="007833DF" w:rsidRDefault="001F4F01" w:rsidP="0078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D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6A0E10A" wp14:editId="34E5FAC0">
            <wp:extent cx="3686175" cy="1704975"/>
            <wp:effectExtent l="0" t="0" r="9525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4F01" w:rsidRPr="007833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0F4" w:rsidRDefault="004C10F4" w:rsidP="00E81FC5">
      <w:pPr>
        <w:spacing w:after="0" w:line="240" w:lineRule="auto"/>
      </w:pPr>
      <w:r>
        <w:separator/>
      </w:r>
    </w:p>
  </w:endnote>
  <w:endnote w:type="continuationSeparator" w:id="0">
    <w:p w:rsidR="004C10F4" w:rsidRDefault="004C10F4" w:rsidP="00E8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7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FC5" w:rsidRDefault="00E81F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34722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E81FC5" w:rsidRDefault="00E81FC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E81FC5" w:rsidRDefault="00E81FC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FC5" w:rsidRDefault="00E81F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0F4" w:rsidRDefault="004C10F4" w:rsidP="00E81FC5">
      <w:pPr>
        <w:spacing w:after="0" w:line="240" w:lineRule="auto"/>
      </w:pPr>
      <w:r>
        <w:separator/>
      </w:r>
    </w:p>
  </w:footnote>
  <w:footnote w:type="continuationSeparator" w:id="0">
    <w:p w:rsidR="004C10F4" w:rsidRDefault="004C10F4" w:rsidP="00E8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FC5" w:rsidRDefault="00E81F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FC5" w:rsidRDefault="00E81FC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FC5" w:rsidRDefault="00E81F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B3A"/>
    <w:rsid w:val="0010072A"/>
    <w:rsid w:val="001F4F01"/>
    <w:rsid w:val="002D5B3A"/>
    <w:rsid w:val="00360F8A"/>
    <w:rsid w:val="00463928"/>
    <w:rsid w:val="004C10F4"/>
    <w:rsid w:val="004D662A"/>
    <w:rsid w:val="00760F2B"/>
    <w:rsid w:val="007833DF"/>
    <w:rsid w:val="009B1280"/>
    <w:rsid w:val="00C458A2"/>
    <w:rsid w:val="00E81FC5"/>
    <w:rsid w:val="00F0729F"/>
    <w:rsid w:val="00F4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0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72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FC5"/>
  </w:style>
  <w:style w:type="paragraph" w:styleId="Stopka">
    <w:name w:val="footer"/>
    <w:basedOn w:val="Normalny"/>
    <w:link w:val="StopkaZnak"/>
    <w:uiPriority w:val="99"/>
    <w:unhideWhenUsed/>
    <w:rsid w:val="00E8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F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0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72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FC5"/>
  </w:style>
  <w:style w:type="paragraph" w:styleId="Stopka">
    <w:name w:val="footer"/>
    <w:basedOn w:val="Normalny"/>
    <w:link w:val="StopkaZnak"/>
    <w:uiPriority w:val="99"/>
    <w:unhideWhenUsed/>
    <w:rsid w:val="00E8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1210</Words>
  <Characters>7266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Witkowska</dc:creator>
  <cp:lastModifiedBy>Marta Witkowska</cp:lastModifiedBy>
  <cp:revision>4</cp:revision>
  <dcterms:created xsi:type="dcterms:W3CDTF">2017-07-20T11:51:00Z</dcterms:created>
  <dcterms:modified xsi:type="dcterms:W3CDTF">2017-07-21T06:11:00Z</dcterms:modified>
</cp:coreProperties>
</file>